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010" w:rsidRDefault="00D76FB6" w:rsidP="00D76FB6">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noProof/>
          <w:sz w:val="24"/>
          <w:szCs w:val="24"/>
        </w:rPr>
        <w:drawing>
          <wp:inline distT="0" distB="0" distL="0" distR="0">
            <wp:extent cx="6152405" cy="8708065"/>
            <wp:effectExtent l="19050" t="0" r="745" b="0"/>
            <wp:docPr id="1" name="Рисунок 1" descr="C:\Users\superuser\Desktop\Хохлова июнь\кол.дог\Положение о родительском комитет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peruser\Desktop\Хохлова июнь\кол.дог\Положение о родительском комитете.jpeg"/>
                    <pic:cNvPicPr>
                      <a:picLocks noChangeAspect="1" noChangeArrowheads="1"/>
                    </pic:cNvPicPr>
                  </pic:nvPicPr>
                  <pic:blipFill>
                    <a:blip r:embed="rId8" cstate="print"/>
                    <a:srcRect/>
                    <a:stretch>
                      <a:fillRect/>
                    </a:stretch>
                  </pic:blipFill>
                  <pic:spPr bwMode="auto">
                    <a:xfrm>
                      <a:off x="0" y="0"/>
                      <a:ext cx="6152405" cy="8708065"/>
                    </a:xfrm>
                    <a:prstGeom prst="rect">
                      <a:avLst/>
                    </a:prstGeom>
                    <a:noFill/>
                    <a:ln w="9525">
                      <a:noFill/>
                      <a:miter lim="800000"/>
                      <a:headEnd/>
                      <a:tailEnd/>
                    </a:ln>
                  </pic:spPr>
                </pic:pic>
              </a:graphicData>
            </a:graphic>
          </wp:inline>
        </w:drawing>
      </w:r>
    </w:p>
    <w:p w:rsidR="005B2444" w:rsidRPr="006E1D74" w:rsidRDefault="005B2444" w:rsidP="006E1D74">
      <w:pPr>
        <w:jc w:val="center"/>
        <w:rPr>
          <w:rFonts w:ascii="Times New Roman" w:hAnsi="Times New Roman" w:cs="Times New Roman"/>
          <w:b/>
          <w:sz w:val="24"/>
          <w:szCs w:val="24"/>
        </w:rPr>
      </w:pPr>
      <w:r w:rsidRPr="006E1D74">
        <w:rPr>
          <w:rFonts w:ascii="Times New Roman" w:hAnsi="Times New Roman" w:cs="Times New Roman"/>
          <w:b/>
          <w:sz w:val="24"/>
          <w:szCs w:val="24"/>
        </w:rPr>
        <w:lastRenderedPageBreak/>
        <w:t>СОДЕРЖАНИЕ КОЛЛЕКТИВНОГО ДОГОВОРА.</w:t>
      </w:r>
    </w:p>
    <w:p w:rsidR="005B2444" w:rsidRPr="006E1D74" w:rsidRDefault="005B2444" w:rsidP="006E1D74">
      <w:pPr>
        <w:rPr>
          <w:rFonts w:ascii="Calibri" w:hAnsi="Calibri" w:cs="Calibri"/>
          <w:sz w:val="24"/>
          <w:szCs w:val="24"/>
        </w:rPr>
      </w:pPr>
    </w:p>
    <w:p w:rsidR="005B2444" w:rsidRPr="006E1D74" w:rsidRDefault="0076034E" w:rsidP="006E1D74">
      <w:pPr>
        <w:rPr>
          <w:rFonts w:ascii="Times New Roman" w:hAnsi="Times New Roman" w:cs="Times New Roman"/>
          <w:sz w:val="24"/>
          <w:szCs w:val="24"/>
        </w:rPr>
      </w:pPr>
      <w:r w:rsidRPr="006E1D74">
        <w:rPr>
          <w:rFonts w:ascii="Times New Roman" w:hAnsi="Times New Roman" w:cs="Times New Roman"/>
          <w:sz w:val="24"/>
          <w:szCs w:val="24"/>
          <w:lang w:val="en-US"/>
        </w:rPr>
        <w:t>I</w:t>
      </w:r>
      <w:r w:rsidRPr="006E1D74">
        <w:rPr>
          <w:rFonts w:ascii="Times New Roman" w:hAnsi="Times New Roman" w:cs="Times New Roman"/>
          <w:sz w:val="24"/>
          <w:szCs w:val="24"/>
        </w:rPr>
        <w:t>.</w:t>
      </w:r>
      <w:r w:rsidR="005B2444" w:rsidRPr="006E1D74">
        <w:rPr>
          <w:rFonts w:ascii="Times New Roman" w:hAnsi="Times New Roman" w:cs="Times New Roman"/>
          <w:sz w:val="24"/>
          <w:szCs w:val="24"/>
        </w:rPr>
        <w:t>Общие положения……………………………………</w:t>
      </w:r>
      <w:r w:rsidRPr="006E1D74">
        <w:rPr>
          <w:rFonts w:ascii="Times New Roman" w:hAnsi="Times New Roman" w:cs="Times New Roman"/>
          <w:sz w:val="24"/>
          <w:szCs w:val="24"/>
        </w:rPr>
        <w:t>…</w:t>
      </w:r>
      <w:r w:rsidR="005B2444" w:rsidRPr="006E1D74">
        <w:rPr>
          <w:rFonts w:ascii="Times New Roman" w:hAnsi="Times New Roman" w:cs="Times New Roman"/>
          <w:sz w:val="24"/>
          <w:szCs w:val="24"/>
        </w:rPr>
        <w:t>……</w:t>
      </w:r>
      <w:r w:rsidR="006B6014" w:rsidRPr="006E1D74">
        <w:rPr>
          <w:rFonts w:ascii="Times New Roman" w:hAnsi="Times New Roman" w:cs="Times New Roman"/>
          <w:sz w:val="24"/>
          <w:szCs w:val="24"/>
        </w:rPr>
        <w:t>………………..</w:t>
      </w:r>
      <w:r w:rsidR="00CD4544">
        <w:rPr>
          <w:rFonts w:ascii="Times New Roman" w:hAnsi="Times New Roman" w:cs="Times New Roman"/>
          <w:sz w:val="24"/>
          <w:szCs w:val="24"/>
        </w:rPr>
        <w:t>………….............</w:t>
      </w:r>
      <w:r w:rsidR="005B2444" w:rsidRPr="006E1D74">
        <w:rPr>
          <w:rFonts w:ascii="Times New Roman" w:hAnsi="Times New Roman" w:cs="Times New Roman"/>
          <w:sz w:val="24"/>
          <w:szCs w:val="24"/>
        </w:rPr>
        <w:t>.3</w:t>
      </w:r>
    </w:p>
    <w:p w:rsidR="00DB0BEC" w:rsidRPr="006E1D74" w:rsidRDefault="0076034E" w:rsidP="006E1D74">
      <w:pPr>
        <w:rPr>
          <w:rFonts w:ascii="Times New Roman" w:hAnsi="Times New Roman" w:cs="Times New Roman"/>
          <w:sz w:val="24"/>
          <w:szCs w:val="24"/>
        </w:rPr>
      </w:pPr>
      <w:r w:rsidRPr="006E1D74">
        <w:rPr>
          <w:rFonts w:ascii="Times New Roman" w:hAnsi="Times New Roman" w:cs="Times New Roman"/>
          <w:sz w:val="24"/>
          <w:szCs w:val="24"/>
          <w:lang w:val="en-US"/>
        </w:rPr>
        <w:t>II</w:t>
      </w:r>
      <w:r w:rsidRPr="006E1D74">
        <w:rPr>
          <w:rFonts w:ascii="Times New Roman" w:hAnsi="Times New Roman" w:cs="Times New Roman"/>
          <w:sz w:val="24"/>
          <w:szCs w:val="24"/>
        </w:rPr>
        <w:t>.</w:t>
      </w:r>
      <w:r w:rsidR="00DB0BEC" w:rsidRPr="006E1D74">
        <w:rPr>
          <w:rFonts w:ascii="Times New Roman" w:hAnsi="Times New Roman" w:cs="Times New Roman"/>
          <w:sz w:val="24"/>
          <w:szCs w:val="24"/>
        </w:rPr>
        <w:t>Развитие социального партнерства и участие выборного   органа в управлении  образовательным учреждение</w:t>
      </w:r>
      <w:r w:rsidRPr="006E1D74">
        <w:rPr>
          <w:rFonts w:ascii="Times New Roman" w:hAnsi="Times New Roman" w:cs="Times New Roman"/>
          <w:sz w:val="24"/>
          <w:szCs w:val="24"/>
        </w:rPr>
        <w:t>…………………………………………………………..………</w:t>
      </w:r>
      <w:r w:rsidR="006E1D74">
        <w:rPr>
          <w:rFonts w:ascii="Times New Roman" w:hAnsi="Times New Roman" w:cs="Times New Roman"/>
          <w:sz w:val="24"/>
          <w:szCs w:val="24"/>
        </w:rPr>
        <w:t>.</w:t>
      </w:r>
      <w:r w:rsidRPr="006E1D74">
        <w:rPr>
          <w:rFonts w:ascii="Times New Roman" w:hAnsi="Times New Roman" w:cs="Times New Roman"/>
          <w:sz w:val="24"/>
          <w:szCs w:val="24"/>
        </w:rPr>
        <w:t>….</w:t>
      </w:r>
      <w:r w:rsidR="00DB0BEC" w:rsidRPr="006E1D74">
        <w:rPr>
          <w:rFonts w:ascii="Times New Roman" w:hAnsi="Times New Roman" w:cs="Times New Roman"/>
          <w:sz w:val="24"/>
          <w:szCs w:val="24"/>
        </w:rPr>
        <w:t>4</w:t>
      </w:r>
    </w:p>
    <w:p w:rsidR="005B2444" w:rsidRPr="006E1D74" w:rsidRDefault="0076034E" w:rsidP="006E1D74">
      <w:pPr>
        <w:rPr>
          <w:rFonts w:ascii="Times New Roman" w:hAnsi="Times New Roman" w:cs="Times New Roman"/>
          <w:sz w:val="24"/>
          <w:szCs w:val="24"/>
        </w:rPr>
      </w:pPr>
      <w:r w:rsidRPr="006E1D74">
        <w:rPr>
          <w:rFonts w:ascii="Times New Roman" w:hAnsi="Times New Roman" w:cs="Times New Roman"/>
          <w:sz w:val="24"/>
          <w:szCs w:val="24"/>
          <w:lang w:val="en-US"/>
        </w:rPr>
        <w:t>III</w:t>
      </w:r>
      <w:r w:rsidRPr="006E1D74">
        <w:rPr>
          <w:rFonts w:ascii="Times New Roman" w:hAnsi="Times New Roman" w:cs="Times New Roman"/>
          <w:sz w:val="24"/>
          <w:szCs w:val="24"/>
        </w:rPr>
        <w:t>.</w:t>
      </w:r>
      <w:r w:rsidR="005B2444" w:rsidRPr="006E1D74">
        <w:rPr>
          <w:rFonts w:ascii="Times New Roman" w:hAnsi="Times New Roman" w:cs="Times New Roman"/>
          <w:sz w:val="24"/>
          <w:szCs w:val="24"/>
        </w:rPr>
        <w:t>Трудовой договор…………………</w:t>
      </w:r>
      <w:r w:rsidR="00927BC8" w:rsidRPr="006E1D74">
        <w:rPr>
          <w:rFonts w:ascii="Times New Roman" w:hAnsi="Times New Roman" w:cs="Times New Roman"/>
          <w:sz w:val="24"/>
          <w:szCs w:val="24"/>
        </w:rPr>
        <w:t>….</w:t>
      </w:r>
      <w:r w:rsidR="005B2444" w:rsidRPr="006E1D74">
        <w:rPr>
          <w:rFonts w:ascii="Times New Roman" w:hAnsi="Times New Roman" w:cs="Times New Roman"/>
          <w:sz w:val="24"/>
          <w:szCs w:val="24"/>
        </w:rPr>
        <w:t>……</w:t>
      </w:r>
      <w:r w:rsidR="006B6014" w:rsidRPr="006E1D74">
        <w:rPr>
          <w:rFonts w:ascii="Times New Roman" w:hAnsi="Times New Roman" w:cs="Times New Roman"/>
          <w:sz w:val="24"/>
          <w:szCs w:val="24"/>
        </w:rPr>
        <w:t>…</w:t>
      </w:r>
      <w:r w:rsidRPr="006E1D74">
        <w:rPr>
          <w:rFonts w:ascii="Times New Roman" w:hAnsi="Times New Roman" w:cs="Times New Roman"/>
          <w:sz w:val="24"/>
          <w:szCs w:val="24"/>
        </w:rPr>
        <w:t>…</w:t>
      </w:r>
      <w:r w:rsidR="006B6014" w:rsidRPr="006E1D74">
        <w:rPr>
          <w:rFonts w:ascii="Times New Roman" w:hAnsi="Times New Roman" w:cs="Times New Roman"/>
          <w:sz w:val="24"/>
          <w:szCs w:val="24"/>
        </w:rPr>
        <w:t>…..</w:t>
      </w:r>
      <w:r w:rsidR="005B2444" w:rsidRPr="006E1D74">
        <w:rPr>
          <w:rFonts w:ascii="Times New Roman" w:hAnsi="Times New Roman" w:cs="Times New Roman"/>
          <w:sz w:val="24"/>
          <w:szCs w:val="24"/>
        </w:rPr>
        <w:t>………</w:t>
      </w:r>
      <w:r w:rsidR="00DB0BEC" w:rsidRPr="006E1D74">
        <w:rPr>
          <w:rFonts w:ascii="Times New Roman" w:hAnsi="Times New Roman" w:cs="Times New Roman"/>
          <w:sz w:val="24"/>
          <w:szCs w:val="24"/>
        </w:rPr>
        <w:t>..</w:t>
      </w:r>
      <w:r w:rsidR="005B2444" w:rsidRPr="006E1D74">
        <w:rPr>
          <w:rFonts w:ascii="Times New Roman" w:hAnsi="Times New Roman" w:cs="Times New Roman"/>
          <w:sz w:val="24"/>
          <w:szCs w:val="24"/>
        </w:rPr>
        <w:t>……………………</w:t>
      </w:r>
      <w:r w:rsidRPr="006E1D74">
        <w:rPr>
          <w:rFonts w:ascii="Times New Roman" w:hAnsi="Times New Roman" w:cs="Times New Roman"/>
          <w:sz w:val="24"/>
          <w:szCs w:val="24"/>
        </w:rPr>
        <w:t>.</w:t>
      </w:r>
      <w:r w:rsidR="005B2444" w:rsidRPr="006E1D74">
        <w:rPr>
          <w:rFonts w:ascii="Times New Roman" w:hAnsi="Times New Roman" w:cs="Times New Roman"/>
          <w:sz w:val="24"/>
          <w:szCs w:val="24"/>
        </w:rPr>
        <w:t>………</w:t>
      </w:r>
      <w:r w:rsidR="00DB0BEC" w:rsidRPr="006E1D74">
        <w:rPr>
          <w:rFonts w:ascii="Times New Roman" w:hAnsi="Times New Roman" w:cs="Times New Roman"/>
          <w:sz w:val="24"/>
          <w:szCs w:val="24"/>
        </w:rPr>
        <w:t>.</w:t>
      </w:r>
      <w:r w:rsidR="005B2444" w:rsidRPr="006E1D74">
        <w:rPr>
          <w:rFonts w:ascii="Times New Roman" w:hAnsi="Times New Roman" w:cs="Times New Roman"/>
          <w:sz w:val="24"/>
          <w:szCs w:val="24"/>
        </w:rPr>
        <w:t>……</w:t>
      </w:r>
      <w:r w:rsidR="00AD608A" w:rsidRPr="006E1D74">
        <w:rPr>
          <w:rFonts w:ascii="Times New Roman" w:hAnsi="Times New Roman" w:cs="Times New Roman"/>
          <w:sz w:val="24"/>
          <w:szCs w:val="24"/>
        </w:rPr>
        <w:t>6</w:t>
      </w:r>
    </w:p>
    <w:p w:rsidR="00DB0BEC" w:rsidRPr="006E1D74" w:rsidRDefault="0076034E" w:rsidP="006E1D74">
      <w:pPr>
        <w:rPr>
          <w:rFonts w:ascii="Times New Roman" w:hAnsi="Times New Roman" w:cs="Times New Roman"/>
          <w:sz w:val="24"/>
          <w:szCs w:val="24"/>
        </w:rPr>
      </w:pPr>
      <w:r w:rsidRPr="006E1D74">
        <w:rPr>
          <w:rFonts w:ascii="Times New Roman" w:hAnsi="Times New Roman" w:cs="Times New Roman"/>
          <w:sz w:val="24"/>
          <w:szCs w:val="24"/>
          <w:lang w:val="en-US"/>
        </w:rPr>
        <w:t>IV</w:t>
      </w:r>
      <w:r w:rsidRPr="006E1D74">
        <w:rPr>
          <w:rFonts w:ascii="Times New Roman" w:hAnsi="Times New Roman" w:cs="Times New Roman"/>
          <w:sz w:val="24"/>
          <w:szCs w:val="24"/>
        </w:rPr>
        <w:t>.</w:t>
      </w:r>
      <w:r w:rsidR="00DB0BEC" w:rsidRPr="006E1D74">
        <w:rPr>
          <w:rFonts w:ascii="Times New Roman" w:hAnsi="Times New Roman" w:cs="Times New Roman"/>
          <w:sz w:val="24"/>
          <w:szCs w:val="24"/>
        </w:rPr>
        <w:t>Рабочее время………………………</w:t>
      </w:r>
      <w:r w:rsidR="006B6014" w:rsidRPr="006E1D74">
        <w:rPr>
          <w:rFonts w:ascii="Times New Roman" w:hAnsi="Times New Roman" w:cs="Times New Roman"/>
          <w:sz w:val="24"/>
          <w:szCs w:val="24"/>
        </w:rPr>
        <w:t>……..</w:t>
      </w:r>
      <w:r w:rsidR="00DB0BEC" w:rsidRPr="006E1D74">
        <w:rPr>
          <w:rFonts w:ascii="Times New Roman" w:hAnsi="Times New Roman" w:cs="Times New Roman"/>
          <w:sz w:val="24"/>
          <w:szCs w:val="24"/>
        </w:rPr>
        <w:t>………</w:t>
      </w:r>
      <w:r w:rsidRPr="006E1D74">
        <w:rPr>
          <w:rFonts w:ascii="Times New Roman" w:hAnsi="Times New Roman" w:cs="Times New Roman"/>
          <w:sz w:val="24"/>
          <w:szCs w:val="24"/>
        </w:rPr>
        <w:t>…</w:t>
      </w:r>
      <w:r w:rsidR="00DB0BEC" w:rsidRPr="006E1D74">
        <w:rPr>
          <w:rFonts w:ascii="Times New Roman" w:hAnsi="Times New Roman" w:cs="Times New Roman"/>
          <w:sz w:val="24"/>
          <w:szCs w:val="24"/>
        </w:rPr>
        <w:t>……………………………………….…..</w:t>
      </w:r>
      <w:r w:rsidR="00AD608A" w:rsidRPr="006E1D74">
        <w:rPr>
          <w:rFonts w:ascii="Times New Roman" w:hAnsi="Times New Roman" w:cs="Times New Roman"/>
          <w:sz w:val="24"/>
          <w:szCs w:val="24"/>
        </w:rPr>
        <w:t>7</w:t>
      </w:r>
    </w:p>
    <w:p w:rsidR="005B2444" w:rsidRPr="006E1D74" w:rsidRDefault="0076034E" w:rsidP="006E1D74">
      <w:pPr>
        <w:rPr>
          <w:rFonts w:ascii="Times New Roman" w:hAnsi="Times New Roman" w:cs="Times New Roman"/>
          <w:sz w:val="24"/>
          <w:szCs w:val="24"/>
        </w:rPr>
      </w:pPr>
      <w:r w:rsidRPr="006E1D74">
        <w:rPr>
          <w:rFonts w:ascii="Times New Roman" w:hAnsi="Times New Roman" w:cs="Times New Roman"/>
          <w:sz w:val="24"/>
          <w:szCs w:val="24"/>
          <w:lang w:val="en-US"/>
        </w:rPr>
        <w:t>V</w:t>
      </w:r>
      <w:r w:rsidRPr="006E1D74">
        <w:rPr>
          <w:rFonts w:ascii="Times New Roman" w:hAnsi="Times New Roman" w:cs="Times New Roman"/>
          <w:sz w:val="24"/>
          <w:szCs w:val="24"/>
        </w:rPr>
        <w:t>.</w:t>
      </w:r>
      <w:r w:rsidR="00DB0BEC" w:rsidRPr="006E1D74">
        <w:rPr>
          <w:rFonts w:ascii="Times New Roman" w:hAnsi="Times New Roman" w:cs="Times New Roman"/>
          <w:sz w:val="24"/>
          <w:szCs w:val="24"/>
        </w:rPr>
        <w:t>Время отдыха…………………………………………………………</w:t>
      </w:r>
      <w:r w:rsidRPr="006E1D74">
        <w:rPr>
          <w:rFonts w:ascii="Times New Roman" w:hAnsi="Times New Roman" w:cs="Times New Roman"/>
          <w:sz w:val="24"/>
          <w:szCs w:val="24"/>
        </w:rPr>
        <w:t>………...</w:t>
      </w:r>
      <w:r w:rsidR="006E1D74">
        <w:rPr>
          <w:rFonts w:ascii="Times New Roman" w:hAnsi="Times New Roman" w:cs="Times New Roman"/>
          <w:sz w:val="24"/>
          <w:szCs w:val="24"/>
        </w:rPr>
        <w:t>………...........</w:t>
      </w:r>
      <w:r w:rsidR="00DB0BEC" w:rsidRPr="006E1D74">
        <w:rPr>
          <w:rFonts w:ascii="Times New Roman" w:hAnsi="Times New Roman" w:cs="Times New Roman"/>
          <w:sz w:val="24"/>
          <w:szCs w:val="24"/>
        </w:rPr>
        <w:t>...</w:t>
      </w:r>
      <w:r w:rsidR="00AD608A" w:rsidRPr="006E1D74">
        <w:rPr>
          <w:rFonts w:ascii="Times New Roman" w:hAnsi="Times New Roman" w:cs="Times New Roman"/>
          <w:sz w:val="24"/>
          <w:szCs w:val="24"/>
        </w:rPr>
        <w:t>7</w:t>
      </w:r>
    </w:p>
    <w:p w:rsidR="00DB0BEC" w:rsidRPr="006E1D74" w:rsidRDefault="0076034E" w:rsidP="006E1D74">
      <w:pPr>
        <w:rPr>
          <w:rFonts w:ascii="Times New Roman" w:hAnsi="Times New Roman" w:cs="Times New Roman"/>
          <w:sz w:val="24"/>
          <w:szCs w:val="24"/>
        </w:rPr>
      </w:pPr>
      <w:r w:rsidRPr="006E1D74">
        <w:rPr>
          <w:rFonts w:ascii="Times New Roman" w:hAnsi="Times New Roman" w:cs="Times New Roman"/>
          <w:sz w:val="24"/>
          <w:szCs w:val="24"/>
          <w:lang w:val="en-US"/>
        </w:rPr>
        <w:t>VI</w:t>
      </w:r>
      <w:r w:rsidRPr="006E1D74">
        <w:rPr>
          <w:rFonts w:ascii="Times New Roman" w:hAnsi="Times New Roman" w:cs="Times New Roman"/>
          <w:sz w:val="24"/>
          <w:szCs w:val="24"/>
        </w:rPr>
        <w:t>.</w:t>
      </w:r>
      <w:r w:rsidR="00DB0BEC" w:rsidRPr="006E1D74">
        <w:rPr>
          <w:rFonts w:ascii="Times New Roman" w:hAnsi="Times New Roman" w:cs="Times New Roman"/>
          <w:sz w:val="24"/>
          <w:szCs w:val="24"/>
        </w:rPr>
        <w:t>Оплата и нормирование труда…………………………………</w:t>
      </w:r>
      <w:r w:rsidRPr="006E1D74">
        <w:rPr>
          <w:rFonts w:ascii="Times New Roman" w:hAnsi="Times New Roman" w:cs="Times New Roman"/>
          <w:sz w:val="24"/>
          <w:szCs w:val="24"/>
        </w:rPr>
        <w:t>………..</w:t>
      </w:r>
      <w:r w:rsidR="00DB0BEC" w:rsidRPr="006E1D74">
        <w:rPr>
          <w:rFonts w:ascii="Times New Roman" w:hAnsi="Times New Roman" w:cs="Times New Roman"/>
          <w:sz w:val="24"/>
          <w:szCs w:val="24"/>
        </w:rPr>
        <w:t>……………….……...</w:t>
      </w:r>
      <w:r w:rsidR="00AD608A" w:rsidRPr="006E1D74">
        <w:rPr>
          <w:rFonts w:ascii="Times New Roman" w:hAnsi="Times New Roman" w:cs="Times New Roman"/>
          <w:sz w:val="24"/>
          <w:szCs w:val="24"/>
        </w:rPr>
        <w:t>9</w:t>
      </w:r>
    </w:p>
    <w:p w:rsidR="00DB0BEC" w:rsidRPr="006E1D74" w:rsidRDefault="0076034E" w:rsidP="006E1D74">
      <w:pPr>
        <w:rPr>
          <w:rFonts w:ascii="Times New Roman" w:hAnsi="Times New Roman" w:cs="Times New Roman"/>
          <w:sz w:val="24"/>
          <w:szCs w:val="24"/>
        </w:rPr>
      </w:pPr>
      <w:r w:rsidRPr="006E1D74">
        <w:rPr>
          <w:rFonts w:ascii="Times New Roman" w:hAnsi="Times New Roman" w:cs="Times New Roman"/>
          <w:sz w:val="24"/>
          <w:szCs w:val="24"/>
          <w:lang w:val="en-US"/>
        </w:rPr>
        <w:t>VII</w:t>
      </w:r>
      <w:r w:rsidRPr="006E1D74">
        <w:rPr>
          <w:rFonts w:ascii="Times New Roman" w:hAnsi="Times New Roman" w:cs="Times New Roman"/>
          <w:sz w:val="24"/>
          <w:szCs w:val="24"/>
        </w:rPr>
        <w:t>.</w:t>
      </w:r>
      <w:r w:rsidR="00DB0BEC" w:rsidRPr="006E1D74">
        <w:rPr>
          <w:rFonts w:ascii="Times New Roman" w:hAnsi="Times New Roman" w:cs="Times New Roman"/>
          <w:sz w:val="24"/>
          <w:szCs w:val="24"/>
        </w:rPr>
        <w:t>Профессиональная подготовка, переподготовка и повышение квалификации работников……</w:t>
      </w:r>
      <w:r w:rsidR="00AD608A" w:rsidRPr="006E1D74">
        <w:rPr>
          <w:rFonts w:ascii="Times New Roman" w:hAnsi="Times New Roman" w:cs="Times New Roman"/>
          <w:sz w:val="24"/>
          <w:szCs w:val="24"/>
        </w:rPr>
        <w:t>…………………………………………………</w:t>
      </w:r>
      <w:r w:rsidRPr="006E1D74">
        <w:rPr>
          <w:rFonts w:ascii="Times New Roman" w:hAnsi="Times New Roman" w:cs="Times New Roman"/>
          <w:sz w:val="24"/>
          <w:szCs w:val="24"/>
        </w:rPr>
        <w:t>…………...</w:t>
      </w:r>
      <w:r w:rsidR="00AD608A" w:rsidRPr="006E1D74">
        <w:rPr>
          <w:rFonts w:ascii="Times New Roman" w:hAnsi="Times New Roman" w:cs="Times New Roman"/>
          <w:sz w:val="24"/>
          <w:szCs w:val="24"/>
        </w:rPr>
        <w:t>………………..……10</w:t>
      </w:r>
    </w:p>
    <w:p w:rsidR="00DB0BEC" w:rsidRPr="006E1D74" w:rsidRDefault="0076034E" w:rsidP="006E1D74">
      <w:pPr>
        <w:rPr>
          <w:rFonts w:ascii="Times New Roman" w:hAnsi="Times New Roman" w:cs="Times New Roman"/>
          <w:sz w:val="24"/>
          <w:szCs w:val="24"/>
        </w:rPr>
      </w:pPr>
      <w:r w:rsidRPr="006E1D74">
        <w:rPr>
          <w:rFonts w:ascii="Times New Roman" w:hAnsi="Times New Roman" w:cs="Times New Roman"/>
          <w:sz w:val="24"/>
          <w:szCs w:val="24"/>
          <w:lang w:val="en-US"/>
        </w:rPr>
        <w:t>VIII</w:t>
      </w:r>
      <w:r w:rsidRPr="006E1D74">
        <w:rPr>
          <w:rFonts w:ascii="Times New Roman" w:hAnsi="Times New Roman" w:cs="Times New Roman"/>
          <w:sz w:val="24"/>
          <w:szCs w:val="24"/>
        </w:rPr>
        <w:t>.</w:t>
      </w:r>
      <w:r w:rsidR="00DB0BEC" w:rsidRPr="006E1D74">
        <w:rPr>
          <w:rFonts w:ascii="Times New Roman" w:hAnsi="Times New Roman" w:cs="Times New Roman"/>
          <w:sz w:val="24"/>
          <w:szCs w:val="24"/>
        </w:rPr>
        <w:t>Социальные гарантии, льготы и компенсации…………</w:t>
      </w:r>
      <w:r w:rsidR="00AD608A" w:rsidRPr="006E1D74">
        <w:rPr>
          <w:rFonts w:ascii="Times New Roman" w:hAnsi="Times New Roman" w:cs="Times New Roman"/>
          <w:sz w:val="24"/>
          <w:szCs w:val="24"/>
        </w:rPr>
        <w:t>……</w:t>
      </w:r>
      <w:r w:rsidRPr="006E1D74">
        <w:rPr>
          <w:rFonts w:ascii="Times New Roman" w:hAnsi="Times New Roman" w:cs="Times New Roman"/>
          <w:sz w:val="24"/>
          <w:szCs w:val="24"/>
        </w:rPr>
        <w:t>……….</w:t>
      </w:r>
      <w:r w:rsidR="00AD608A" w:rsidRPr="006E1D74">
        <w:rPr>
          <w:rFonts w:ascii="Times New Roman" w:hAnsi="Times New Roman" w:cs="Times New Roman"/>
          <w:sz w:val="24"/>
          <w:szCs w:val="24"/>
        </w:rPr>
        <w:t>…………………….</w:t>
      </w:r>
      <w:r w:rsidR="00DB0BEC" w:rsidRPr="006E1D74">
        <w:rPr>
          <w:rFonts w:ascii="Times New Roman" w:hAnsi="Times New Roman" w:cs="Times New Roman"/>
          <w:sz w:val="24"/>
          <w:szCs w:val="24"/>
        </w:rPr>
        <w:t>.1</w:t>
      </w:r>
      <w:r w:rsidR="00AD608A" w:rsidRPr="006E1D74">
        <w:rPr>
          <w:rFonts w:ascii="Times New Roman" w:hAnsi="Times New Roman" w:cs="Times New Roman"/>
          <w:sz w:val="24"/>
          <w:szCs w:val="24"/>
        </w:rPr>
        <w:t>1</w:t>
      </w:r>
    </w:p>
    <w:p w:rsidR="00DB0BEC" w:rsidRPr="006E1D74" w:rsidRDefault="0076034E" w:rsidP="006E1D74">
      <w:pPr>
        <w:rPr>
          <w:rFonts w:ascii="Times New Roman" w:hAnsi="Times New Roman" w:cs="Times New Roman"/>
          <w:sz w:val="24"/>
          <w:szCs w:val="24"/>
        </w:rPr>
      </w:pPr>
      <w:r w:rsidRPr="006E1D74">
        <w:rPr>
          <w:rFonts w:ascii="Times New Roman" w:hAnsi="Times New Roman" w:cs="Times New Roman"/>
          <w:sz w:val="24"/>
          <w:szCs w:val="24"/>
          <w:lang w:val="en-US"/>
        </w:rPr>
        <w:t>IX</w:t>
      </w:r>
      <w:r w:rsidRPr="006E1D74">
        <w:rPr>
          <w:rFonts w:ascii="Times New Roman" w:hAnsi="Times New Roman" w:cs="Times New Roman"/>
          <w:sz w:val="24"/>
          <w:szCs w:val="24"/>
        </w:rPr>
        <w:t>.</w:t>
      </w:r>
      <w:r w:rsidR="00DB0BEC" w:rsidRPr="006E1D74">
        <w:rPr>
          <w:rFonts w:ascii="Times New Roman" w:hAnsi="Times New Roman" w:cs="Times New Roman"/>
          <w:sz w:val="24"/>
          <w:szCs w:val="24"/>
        </w:rPr>
        <w:t>Охрана труда……………………..………………………………………</w:t>
      </w:r>
      <w:r w:rsidRPr="006E1D74">
        <w:rPr>
          <w:rFonts w:ascii="Times New Roman" w:hAnsi="Times New Roman" w:cs="Times New Roman"/>
          <w:sz w:val="24"/>
          <w:szCs w:val="24"/>
        </w:rPr>
        <w:t>………</w:t>
      </w:r>
      <w:r w:rsidR="00DB0BEC" w:rsidRPr="006E1D74">
        <w:rPr>
          <w:rFonts w:ascii="Times New Roman" w:hAnsi="Times New Roman" w:cs="Times New Roman"/>
          <w:sz w:val="24"/>
          <w:szCs w:val="24"/>
        </w:rPr>
        <w:t>……………..1</w:t>
      </w:r>
      <w:r w:rsidR="00CD55C8" w:rsidRPr="006E1D74">
        <w:rPr>
          <w:rFonts w:ascii="Times New Roman" w:hAnsi="Times New Roman" w:cs="Times New Roman"/>
          <w:sz w:val="24"/>
          <w:szCs w:val="24"/>
        </w:rPr>
        <w:t>4</w:t>
      </w:r>
    </w:p>
    <w:p w:rsidR="00DB0BEC" w:rsidRPr="006E1D74" w:rsidRDefault="0076034E" w:rsidP="006E1D74">
      <w:pPr>
        <w:rPr>
          <w:rFonts w:ascii="Times New Roman" w:hAnsi="Times New Roman" w:cs="Times New Roman"/>
          <w:sz w:val="24"/>
          <w:szCs w:val="24"/>
        </w:rPr>
      </w:pPr>
      <w:r w:rsidRPr="006E1D74">
        <w:rPr>
          <w:rFonts w:ascii="Times New Roman" w:hAnsi="Times New Roman" w:cs="Times New Roman"/>
          <w:sz w:val="24"/>
          <w:szCs w:val="24"/>
          <w:lang w:val="en-US"/>
        </w:rPr>
        <w:t>X</w:t>
      </w:r>
      <w:r w:rsidRPr="006E1D74">
        <w:rPr>
          <w:rFonts w:ascii="Times New Roman" w:hAnsi="Times New Roman" w:cs="Times New Roman"/>
          <w:sz w:val="24"/>
          <w:szCs w:val="24"/>
        </w:rPr>
        <w:t>.</w:t>
      </w:r>
      <w:r w:rsidR="00DB0BEC" w:rsidRPr="006E1D74">
        <w:rPr>
          <w:rFonts w:ascii="Times New Roman" w:hAnsi="Times New Roman" w:cs="Times New Roman"/>
          <w:sz w:val="24"/>
          <w:szCs w:val="24"/>
        </w:rPr>
        <w:t>Высвобождение работников и содействие их трудоустройству……………</w:t>
      </w:r>
      <w:r w:rsidRPr="006E1D74">
        <w:rPr>
          <w:rFonts w:ascii="Times New Roman" w:hAnsi="Times New Roman" w:cs="Times New Roman"/>
          <w:sz w:val="24"/>
          <w:szCs w:val="24"/>
        </w:rPr>
        <w:t>………...</w:t>
      </w:r>
      <w:r w:rsidR="00DB0BEC" w:rsidRPr="006E1D74">
        <w:rPr>
          <w:rFonts w:ascii="Times New Roman" w:hAnsi="Times New Roman" w:cs="Times New Roman"/>
          <w:sz w:val="24"/>
          <w:szCs w:val="24"/>
        </w:rPr>
        <w:t>.……..1</w:t>
      </w:r>
      <w:r w:rsidR="00AD608A" w:rsidRPr="006E1D74">
        <w:rPr>
          <w:rFonts w:ascii="Times New Roman" w:hAnsi="Times New Roman" w:cs="Times New Roman"/>
          <w:sz w:val="24"/>
          <w:szCs w:val="24"/>
        </w:rPr>
        <w:t>5</w:t>
      </w:r>
    </w:p>
    <w:p w:rsidR="005B2444" w:rsidRPr="006E1D74" w:rsidRDefault="0076034E" w:rsidP="006E1D74">
      <w:pPr>
        <w:rPr>
          <w:rFonts w:ascii="Times New Roman" w:hAnsi="Times New Roman" w:cs="Times New Roman"/>
          <w:sz w:val="24"/>
          <w:szCs w:val="24"/>
        </w:rPr>
      </w:pPr>
      <w:r w:rsidRPr="006E1D74">
        <w:rPr>
          <w:rFonts w:ascii="Times New Roman" w:hAnsi="Times New Roman" w:cs="Times New Roman"/>
          <w:sz w:val="24"/>
          <w:szCs w:val="24"/>
          <w:lang w:val="en-US"/>
        </w:rPr>
        <w:t>XI</w:t>
      </w:r>
      <w:r w:rsidRPr="006E1D74">
        <w:rPr>
          <w:rFonts w:ascii="Times New Roman" w:hAnsi="Times New Roman" w:cs="Times New Roman"/>
          <w:sz w:val="24"/>
          <w:szCs w:val="24"/>
        </w:rPr>
        <w:t>.</w:t>
      </w:r>
      <w:r w:rsidR="00DB0BEC" w:rsidRPr="006E1D74">
        <w:rPr>
          <w:rFonts w:ascii="Times New Roman" w:hAnsi="Times New Roman" w:cs="Times New Roman"/>
          <w:sz w:val="24"/>
          <w:szCs w:val="24"/>
        </w:rPr>
        <w:t>Обеспечение прав и гарантий деятельности трудового коллектива…….………</w:t>
      </w:r>
      <w:r w:rsidRPr="006E1D74">
        <w:rPr>
          <w:rFonts w:ascii="Times New Roman" w:hAnsi="Times New Roman" w:cs="Times New Roman"/>
          <w:sz w:val="24"/>
          <w:szCs w:val="24"/>
        </w:rPr>
        <w:t>……….</w:t>
      </w:r>
      <w:r w:rsidR="00DB0BEC" w:rsidRPr="006E1D74">
        <w:rPr>
          <w:rFonts w:ascii="Times New Roman" w:hAnsi="Times New Roman" w:cs="Times New Roman"/>
          <w:sz w:val="24"/>
          <w:szCs w:val="24"/>
        </w:rPr>
        <w:t>....1</w:t>
      </w:r>
      <w:r w:rsidR="00AD608A" w:rsidRPr="006E1D74">
        <w:rPr>
          <w:rFonts w:ascii="Times New Roman" w:hAnsi="Times New Roman" w:cs="Times New Roman"/>
          <w:sz w:val="24"/>
          <w:szCs w:val="24"/>
        </w:rPr>
        <w:t>6</w:t>
      </w:r>
    </w:p>
    <w:p w:rsidR="005B2444" w:rsidRPr="006E1D74" w:rsidRDefault="0076034E" w:rsidP="006E1D74">
      <w:pPr>
        <w:rPr>
          <w:rFonts w:ascii="Times New Roman" w:hAnsi="Times New Roman" w:cs="Times New Roman"/>
          <w:sz w:val="24"/>
          <w:szCs w:val="24"/>
        </w:rPr>
      </w:pPr>
      <w:r w:rsidRPr="006E1D74">
        <w:rPr>
          <w:rFonts w:ascii="Times New Roman" w:hAnsi="Times New Roman" w:cs="Times New Roman"/>
          <w:sz w:val="24"/>
          <w:szCs w:val="24"/>
          <w:lang w:val="en-US"/>
        </w:rPr>
        <w:t>XII</w:t>
      </w:r>
      <w:r w:rsidRPr="006E1D74">
        <w:rPr>
          <w:rFonts w:ascii="Times New Roman" w:hAnsi="Times New Roman" w:cs="Times New Roman"/>
          <w:sz w:val="24"/>
          <w:szCs w:val="24"/>
        </w:rPr>
        <w:t>.</w:t>
      </w:r>
      <w:r w:rsidR="005B2444" w:rsidRPr="006E1D74">
        <w:rPr>
          <w:rFonts w:ascii="Times New Roman" w:hAnsi="Times New Roman" w:cs="Times New Roman"/>
          <w:sz w:val="24"/>
          <w:szCs w:val="24"/>
        </w:rPr>
        <w:t>Обязательства выборного органа трудового коллектива…………………</w:t>
      </w:r>
      <w:r w:rsidRPr="006E1D74">
        <w:rPr>
          <w:rFonts w:ascii="Times New Roman" w:hAnsi="Times New Roman" w:cs="Times New Roman"/>
          <w:sz w:val="24"/>
          <w:szCs w:val="24"/>
        </w:rPr>
        <w:t>……...</w:t>
      </w:r>
      <w:r w:rsidR="005B2444" w:rsidRPr="006E1D74">
        <w:rPr>
          <w:rFonts w:ascii="Times New Roman" w:hAnsi="Times New Roman" w:cs="Times New Roman"/>
          <w:sz w:val="24"/>
          <w:szCs w:val="24"/>
        </w:rPr>
        <w:t>….……...1</w:t>
      </w:r>
      <w:r w:rsidR="00AD608A" w:rsidRPr="006E1D74">
        <w:rPr>
          <w:rFonts w:ascii="Times New Roman" w:hAnsi="Times New Roman" w:cs="Times New Roman"/>
          <w:sz w:val="24"/>
          <w:szCs w:val="24"/>
        </w:rPr>
        <w:t>7</w:t>
      </w:r>
    </w:p>
    <w:p w:rsidR="005B2444" w:rsidRPr="006E1D74" w:rsidRDefault="005B2444" w:rsidP="006E1D74">
      <w:pPr>
        <w:rPr>
          <w:rFonts w:ascii="Times New Roman" w:hAnsi="Times New Roman" w:cs="Times New Roman"/>
          <w:sz w:val="24"/>
          <w:szCs w:val="24"/>
        </w:rPr>
      </w:pPr>
    </w:p>
    <w:p w:rsidR="005B2444" w:rsidRPr="006E1D74" w:rsidRDefault="005B2444" w:rsidP="006E1D74">
      <w:pPr>
        <w:rPr>
          <w:rFonts w:ascii="Times New Roman" w:hAnsi="Times New Roman" w:cs="Times New Roman"/>
          <w:b/>
          <w:sz w:val="24"/>
          <w:szCs w:val="24"/>
        </w:rPr>
      </w:pPr>
      <w:r w:rsidRPr="006E1D74">
        <w:rPr>
          <w:rFonts w:ascii="Times New Roman" w:hAnsi="Times New Roman" w:cs="Times New Roman"/>
          <w:b/>
          <w:sz w:val="24"/>
          <w:szCs w:val="24"/>
        </w:rPr>
        <w:t>Перечень приложений к коллективному договору.</w:t>
      </w:r>
    </w:p>
    <w:p w:rsidR="005B2444" w:rsidRPr="006E1D74" w:rsidRDefault="005B2444" w:rsidP="006E1D74">
      <w:pPr>
        <w:rPr>
          <w:rFonts w:ascii="Times New Roman" w:hAnsi="Times New Roman" w:cs="Times New Roman"/>
          <w:sz w:val="24"/>
          <w:szCs w:val="24"/>
        </w:rPr>
      </w:pPr>
      <w:r w:rsidRPr="006E1D74">
        <w:rPr>
          <w:rFonts w:ascii="Times New Roman" w:hAnsi="Times New Roman" w:cs="Times New Roman"/>
          <w:sz w:val="24"/>
          <w:szCs w:val="24"/>
        </w:rPr>
        <w:t>1.Правила внутреннего трудового распорядка……………………………………………</w:t>
      </w:r>
      <w:r w:rsidR="006E1D74">
        <w:rPr>
          <w:rFonts w:ascii="Times New Roman" w:hAnsi="Times New Roman" w:cs="Times New Roman"/>
          <w:sz w:val="24"/>
          <w:szCs w:val="24"/>
        </w:rPr>
        <w:t>….</w:t>
      </w:r>
      <w:r w:rsidRPr="006E1D74">
        <w:rPr>
          <w:rFonts w:ascii="Times New Roman" w:hAnsi="Times New Roman" w:cs="Times New Roman"/>
          <w:sz w:val="24"/>
          <w:szCs w:val="24"/>
        </w:rPr>
        <w:t>....1</w:t>
      </w:r>
      <w:r w:rsidR="00AD608A" w:rsidRPr="006E1D74">
        <w:rPr>
          <w:rFonts w:ascii="Times New Roman" w:hAnsi="Times New Roman" w:cs="Times New Roman"/>
          <w:sz w:val="24"/>
          <w:szCs w:val="24"/>
        </w:rPr>
        <w:t>8</w:t>
      </w:r>
    </w:p>
    <w:p w:rsidR="005B2444" w:rsidRPr="006E1D74" w:rsidRDefault="005B2444" w:rsidP="006E1D74">
      <w:pPr>
        <w:rPr>
          <w:rFonts w:ascii="Times New Roman" w:hAnsi="Times New Roman" w:cs="Times New Roman"/>
          <w:sz w:val="24"/>
          <w:szCs w:val="24"/>
        </w:rPr>
      </w:pPr>
      <w:r w:rsidRPr="006E1D74">
        <w:rPr>
          <w:rFonts w:ascii="Times New Roman" w:hAnsi="Times New Roman" w:cs="Times New Roman"/>
          <w:sz w:val="24"/>
          <w:szCs w:val="24"/>
        </w:rPr>
        <w:t>2. Положение об оплате труда работников…………………….</w:t>
      </w:r>
      <w:r w:rsidR="00DB0BEC" w:rsidRPr="006E1D74">
        <w:rPr>
          <w:rFonts w:ascii="Times New Roman" w:hAnsi="Times New Roman" w:cs="Times New Roman"/>
          <w:sz w:val="24"/>
          <w:szCs w:val="24"/>
        </w:rPr>
        <w:t>.</w:t>
      </w:r>
      <w:r w:rsidRPr="006E1D74">
        <w:rPr>
          <w:rFonts w:ascii="Times New Roman" w:hAnsi="Times New Roman" w:cs="Times New Roman"/>
          <w:sz w:val="24"/>
          <w:szCs w:val="24"/>
        </w:rPr>
        <w:t>...........</w:t>
      </w:r>
      <w:r w:rsidR="0076034E" w:rsidRPr="006E1D74">
        <w:rPr>
          <w:rFonts w:ascii="Times New Roman" w:hAnsi="Times New Roman" w:cs="Times New Roman"/>
          <w:sz w:val="24"/>
          <w:szCs w:val="24"/>
        </w:rPr>
        <w:t>..</w:t>
      </w:r>
      <w:r w:rsidRPr="006E1D74">
        <w:rPr>
          <w:rFonts w:ascii="Times New Roman" w:hAnsi="Times New Roman" w:cs="Times New Roman"/>
          <w:sz w:val="24"/>
          <w:szCs w:val="24"/>
        </w:rPr>
        <w:t>............................</w:t>
      </w:r>
      <w:r w:rsidR="006E1D74">
        <w:rPr>
          <w:rFonts w:ascii="Times New Roman" w:hAnsi="Times New Roman" w:cs="Times New Roman"/>
          <w:sz w:val="24"/>
          <w:szCs w:val="24"/>
        </w:rPr>
        <w:t>.</w:t>
      </w:r>
      <w:r w:rsidRPr="006E1D74">
        <w:rPr>
          <w:rFonts w:ascii="Times New Roman" w:hAnsi="Times New Roman" w:cs="Times New Roman"/>
          <w:sz w:val="24"/>
          <w:szCs w:val="24"/>
        </w:rPr>
        <w:t>......</w:t>
      </w:r>
      <w:r w:rsidR="006E1D74" w:rsidRPr="006E1D74">
        <w:rPr>
          <w:rFonts w:ascii="Times New Roman" w:hAnsi="Times New Roman" w:cs="Times New Roman"/>
          <w:sz w:val="24"/>
          <w:szCs w:val="24"/>
        </w:rPr>
        <w:t>33</w:t>
      </w:r>
    </w:p>
    <w:p w:rsidR="005B2444" w:rsidRPr="006E1D74" w:rsidRDefault="00DB0BEC" w:rsidP="006E1D74">
      <w:pPr>
        <w:rPr>
          <w:rFonts w:ascii="Times New Roman" w:hAnsi="Times New Roman" w:cs="Times New Roman"/>
          <w:sz w:val="24"/>
          <w:szCs w:val="24"/>
        </w:rPr>
      </w:pPr>
      <w:r w:rsidRPr="006E1D74">
        <w:rPr>
          <w:rFonts w:ascii="Times New Roman" w:hAnsi="Times New Roman" w:cs="Times New Roman"/>
          <w:sz w:val="24"/>
          <w:szCs w:val="24"/>
        </w:rPr>
        <w:t xml:space="preserve">3. </w:t>
      </w:r>
      <w:r w:rsidR="005B2444" w:rsidRPr="006E1D74">
        <w:rPr>
          <w:rFonts w:ascii="Times New Roman" w:hAnsi="Times New Roman" w:cs="Times New Roman"/>
          <w:sz w:val="24"/>
          <w:szCs w:val="24"/>
        </w:rPr>
        <w:t>Нормы бесплатной выдачи специальной одежды, специальной обуви и других средств</w:t>
      </w:r>
      <w:r w:rsidRPr="006E1D74">
        <w:rPr>
          <w:rFonts w:ascii="Times New Roman" w:hAnsi="Times New Roman" w:cs="Times New Roman"/>
          <w:sz w:val="24"/>
          <w:szCs w:val="24"/>
        </w:rPr>
        <w:t xml:space="preserve"> </w:t>
      </w:r>
      <w:r w:rsidR="005B2444" w:rsidRPr="006E1D74">
        <w:rPr>
          <w:rFonts w:ascii="Times New Roman" w:hAnsi="Times New Roman" w:cs="Times New Roman"/>
          <w:sz w:val="24"/>
          <w:szCs w:val="24"/>
        </w:rPr>
        <w:t>индивидуальной защиты работникам………………</w:t>
      </w:r>
      <w:r w:rsidRPr="006E1D74">
        <w:rPr>
          <w:rFonts w:ascii="Times New Roman" w:hAnsi="Times New Roman" w:cs="Times New Roman"/>
          <w:sz w:val="24"/>
          <w:szCs w:val="24"/>
        </w:rPr>
        <w:t>…</w:t>
      </w:r>
      <w:r w:rsidR="005B2444" w:rsidRPr="006E1D74">
        <w:rPr>
          <w:rFonts w:ascii="Times New Roman" w:hAnsi="Times New Roman" w:cs="Times New Roman"/>
          <w:sz w:val="24"/>
          <w:szCs w:val="24"/>
        </w:rPr>
        <w:t>………………</w:t>
      </w:r>
      <w:r w:rsidRPr="006E1D74">
        <w:rPr>
          <w:rFonts w:ascii="Times New Roman" w:hAnsi="Times New Roman" w:cs="Times New Roman"/>
          <w:sz w:val="24"/>
          <w:szCs w:val="24"/>
        </w:rPr>
        <w:t>………………...</w:t>
      </w:r>
      <w:r w:rsidR="006E1D74" w:rsidRPr="006E1D74">
        <w:rPr>
          <w:rFonts w:ascii="Times New Roman" w:hAnsi="Times New Roman" w:cs="Times New Roman"/>
          <w:sz w:val="24"/>
          <w:szCs w:val="24"/>
        </w:rPr>
        <w:t>…</w:t>
      </w:r>
      <w:r w:rsidR="006E1D74">
        <w:rPr>
          <w:rFonts w:ascii="Times New Roman" w:hAnsi="Times New Roman" w:cs="Times New Roman"/>
          <w:sz w:val="24"/>
          <w:szCs w:val="24"/>
        </w:rPr>
        <w:t>…..</w:t>
      </w:r>
      <w:r w:rsidR="00CD4544">
        <w:rPr>
          <w:rFonts w:ascii="Times New Roman" w:hAnsi="Times New Roman" w:cs="Times New Roman"/>
          <w:sz w:val="24"/>
          <w:szCs w:val="24"/>
        </w:rPr>
        <w:t>…86</w:t>
      </w:r>
    </w:p>
    <w:p w:rsidR="005B2444" w:rsidRPr="006E1D74" w:rsidRDefault="00DB0BEC" w:rsidP="006E1D74">
      <w:pPr>
        <w:rPr>
          <w:rFonts w:ascii="Times New Roman" w:hAnsi="Times New Roman" w:cs="Times New Roman"/>
          <w:sz w:val="24"/>
          <w:szCs w:val="24"/>
        </w:rPr>
      </w:pPr>
      <w:r w:rsidRPr="006E1D74">
        <w:rPr>
          <w:rFonts w:ascii="Times New Roman" w:hAnsi="Times New Roman" w:cs="Times New Roman"/>
          <w:sz w:val="24"/>
          <w:szCs w:val="24"/>
        </w:rPr>
        <w:t xml:space="preserve">4. </w:t>
      </w:r>
      <w:r w:rsidR="005B2444" w:rsidRPr="006E1D74">
        <w:rPr>
          <w:rFonts w:ascii="Times New Roman" w:hAnsi="Times New Roman" w:cs="Times New Roman"/>
          <w:sz w:val="24"/>
          <w:szCs w:val="24"/>
        </w:rPr>
        <w:t>Нормы бесплатной выдачи работникам смывающих  и обезвреживающих средств, порядок и условия их выдачи………………………………………………….…………</w:t>
      </w:r>
      <w:r w:rsidR="0076034E" w:rsidRPr="006E1D74">
        <w:rPr>
          <w:rFonts w:ascii="Times New Roman" w:hAnsi="Times New Roman" w:cs="Times New Roman"/>
          <w:sz w:val="24"/>
          <w:szCs w:val="24"/>
        </w:rPr>
        <w:t>…………</w:t>
      </w:r>
      <w:r w:rsidR="006E1D74">
        <w:rPr>
          <w:rFonts w:ascii="Times New Roman" w:hAnsi="Times New Roman" w:cs="Times New Roman"/>
          <w:sz w:val="24"/>
          <w:szCs w:val="24"/>
        </w:rPr>
        <w:t>…</w:t>
      </w:r>
      <w:r w:rsidRPr="006E1D74">
        <w:rPr>
          <w:rFonts w:ascii="Times New Roman" w:hAnsi="Times New Roman" w:cs="Times New Roman"/>
          <w:sz w:val="24"/>
          <w:szCs w:val="24"/>
        </w:rPr>
        <w:t>…..</w:t>
      </w:r>
      <w:r w:rsidR="00CD4544">
        <w:rPr>
          <w:rFonts w:ascii="Times New Roman" w:hAnsi="Times New Roman" w:cs="Times New Roman"/>
          <w:sz w:val="24"/>
          <w:szCs w:val="24"/>
        </w:rPr>
        <w:t xml:space="preserve"> 88</w:t>
      </w:r>
    </w:p>
    <w:p w:rsidR="005B2444" w:rsidRPr="006E1D74" w:rsidRDefault="00DB0BEC" w:rsidP="006E1D74">
      <w:pPr>
        <w:rPr>
          <w:rFonts w:ascii="Times New Roman" w:hAnsi="Times New Roman" w:cs="Times New Roman"/>
          <w:sz w:val="24"/>
          <w:szCs w:val="24"/>
        </w:rPr>
      </w:pPr>
      <w:r w:rsidRPr="006E1D74">
        <w:rPr>
          <w:rFonts w:ascii="Times New Roman" w:hAnsi="Times New Roman" w:cs="Times New Roman"/>
          <w:sz w:val="24"/>
          <w:szCs w:val="24"/>
        </w:rPr>
        <w:t xml:space="preserve">5. </w:t>
      </w:r>
      <w:r w:rsidR="005B2444" w:rsidRPr="006E1D74">
        <w:rPr>
          <w:rFonts w:ascii="Times New Roman" w:hAnsi="Times New Roman" w:cs="Times New Roman"/>
          <w:sz w:val="24"/>
          <w:szCs w:val="24"/>
        </w:rPr>
        <w:t>Перечень профессий и работ на прохождение медосмотра…………………</w:t>
      </w:r>
      <w:r w:rsidRPr="006E1D74">
        <w:rPr>
          <w:rFonts w:ascii="Times New Roman" w:hAnsi="Times New Roman" w:cs="Times New Roman"/>
          <w:sz w:val="24"/>
          <w:szCs w:val="24"/>
        </w:rPr>
        <w:t>……</w:t>
      </w:r>
      <w:r w:rsidR="005B2444" w:rsidRPr="006E1D74">
        <w:rPr>
          <w:rFonts w:ascii="Times New Roman" w:hAnsi="Times New Roman" w:cs="Times New Roman"/>
          <w:sz w:val="24"/>
          <w:szCs w:val="24"/>
        </w:rPr>
        <w:t>.…</w:t>
      </w:r>
      <w:r w:rsidR="006E1D74">
        <w:rPr>
          <w:rFonts w:ascii="Times New Roman" w:hAnsi="Times New Roman" w:cs="Times New Roman"/>
          <w:sz w:val="24"/>
          <w:szCs w:val="24"/>
        </w:rPr>
        <w:t>……</w:t>
      </w:r>
      <w:r w:rsidR="00CD4544">
        <w:rPr>
          <w:rFonts w:ascii="Times New Roman" w:hAnsi="Times New Roman" w:cs="Times New Roman"/>
          <w:sz w:val="24"/>
          <w:szCs w:val="24"/>
        </w:rPr>
        <w:t>….90</w:t>
      </w:r>
    </w:p>
    <w:p w:rsidR="005B2444" w:rsidRPr="006E1D74" w:rsidRDefault="00DB0BEC" w:rsidP="006E1D74">
      <w:pPr>
        <w:rPr>
          <w:rFonts w:ascii="Times New Roman" w:hAnsi="Times New Roman" w:cs="Times New Roman"/>
          <w:sz w:val="24"/>
          <w:szCs w:val="24"/>
        </w:rPr>
      </w:pPr>
      <w:r w:rsidRPr="006E1D74">
        <w:rPr>
          <w:rFonts w:ascii="Times New Roman" w:hAnsi="Times New Roman" w:cs="Times New Roman"/>
          <w:sz w:val="24"/>
          <w:szCs w:val="24"/>
        </w:rPr>
        <w:t xml:space="preserve">6. </w:t>
      </w:r>
      <w:r w:rsidR="005B2444" w:rsidRPr="006E1D74">
        <w:rPr>
          <w:rFonts w:ascii="Times New Roman" w:hAnsi="Times New Roman" w:cs="Times New Roman"/>
          <w:sz w:val="24"/>
          <w:szCs w:val="24"/>
        </w:rPr>
        <w:t>Соглашение по охране труда………………………………………………</w:t>
      </w:r>
      <w:r w:rsidRPr="006E1D74">
        <w:rPr>
          <w:rFonts w:ascii="Times New Roman" w:hAnsi="Times New Roman" w:cs="Times New Roman"/>
          <w:sz w:val="24"/>
          <w:szCs w:val="24"/>
        </w:rPr>
        <w:t>……….</w:t>
      </w:r>
      <w:r w:rsidR="005B2444" w:rsidRPr="006E1D74">
        <w:rPr>
          <w:rFonts w:ascii="Times New Roman" w:hAnsi="Times New Roman" w:cs="Times New Roman"/>
          <w:sz w:val="24"/>
          <w:szCs w:val="24"/>
        </w:rPr>
        <w:t>.…</w:t>
      </w:r>
      <w:r w:rsidR="006E1D74">
        <w:rPr>
          <w:rFonts w:ascii="Times New Roman" w:hAnsi="Times New Roman" w:cs="Times New Roman"/>
          <w:sz w:val="24"/>
          <w:szCs w:val="24"/>
        </w:rPr>
        <w:t>….……9</w:t>
      </w:r>
      <w:r w:rsidR="00CD4544">
        <w:rPr>
          <w:rFonts w:ascii="Times New Roman" w:hAnsi="Times New Roman" w:cs="Times New Roman"/>
          <w:sz w:val="24"/>
          <w:szCs w:val="24"/>
        </w:rPr>
        <w:t>1</w:t>
      </w:r>
    </w:p>
    <w:p w:rsidR="005B2444" w:rsidRPr="006B6014" w:rsidRDefault="005B2444" w:rsidP="006B6014">
      <w:pPr>
        <w:rPr>
          <w:rFonts w:ascii="Times New Roman" w:hAnsi="Times New Roman" w:cs="Times New Roman"/>
          <w:sz w:val="24"/>
          <w:szCs w:val="24"/>
        </w:rPr>
      </w:pPr>
    </w:p>
    <w:p w:rsidR="005B2444" w:rsidRPr="00DB0BEC" w:rsidRDefault="005B2444" w:rsidP="006B6014">
      <w:pPr>
        <w:rPr>
          <w:rFonts w:ascii="Calibri" w:hAnsi="Calibri" w:cs="Calibri"/>
        </w:rPr>
      </w:pPr>
    </w:p>
    <w:p w:rsidR="005B2444" w:rsidRDefault="005B2444" w:rsidP="00A4561B">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Коллективный договор</w:t>
      </w:r>
    </w:p>
    <w:p w:rsidR="005B2444" w:rsidRDefault="005B2444" w:rsidP="00A4561B">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между трудовым коллективом работников</w:t>
      </w:r>
    </w:p>
    <w:p w:rsidR="005B2444" w:rsidRDefault="005B2444" w:rsidP="00A4561B">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и администрацией</w:t>
      </w:r>
    </w:p>
    <w:p w:rsidR="005B2444" w:rsidRDefault="00A87D99" w:rsidP="00A4561B">
      <w:pPr>
        <w:autoSpaceDE w:val="0"/>
        <w:autoSpaceDN w:val="0"/>
        <w:adjustRightInd w:val="0"/>
        <w:spacing w:after="0" w:line="408" w:lineRule="atLeast"/>
        <w:ind w:firstLine="720"/>
        <w:jc w:val="center"/>
        <w:rPr>
          <w:rFonts w:ascii="Times New Roman CYR" w:hAnsi="Times New Roman CYR" w:cs="Times New Roman CYR"/>
          <w:b/>
          <w:bCs/>
          <w:color w:val="000000"/>
          <w:spacing w:val="-7"/>
          <w:sz w:val="24"/>
          <w:szCs w:val="24"/>
          <w:highlight w:val="white"/>
        </w:rPr>
      </w:pPr>
      <w:r>
        <w:rPr>
          <w:rFonts w:ascii="Times New Roman CYR" w:hAnsi="Times New Roman CYR" w:cs="Times New Roman CYR"/>
          <w:b/>
          <w:bCs/>
          <w:color w:val="000000"/>
          <w:spacing w:val="-7"/>
          <w:sz w:val="24"/>
          <w:szCs w:val="24"/>
          <w:highlight w:val="white"/>
        </w:rPr>
        <w:t>Муниципального  казе</w:t>
      </w:r>
      <w:r w:rsidR="005B2444">
        <w:rPr>
          <w:rFonts w:ascii="Times New Roman CYR" w:hAnsi="Times New Roman CYR" w:cs="Times New Roman CYR"/>
          <w:b/>
          <w:bCs/>
          <w:color w:val="000000"/>
          <w:spacing w:val="-7"/>
          <w:sz w:val="24"/>
          <w:szCs w:val="24"/>
          <w:highlight w:val="white"/>
        </w:rPr>
        <w:t>нного дошкольного  образовательного учреждения</w:t>
      </w:r>
    </w:p>
    <w:p w:rsidR="005B2444" w:rsidRPr="005B2444" w:rsidRDefault="005B2444" w:rsidP="00A4561B">
      <w:pPr>
        <w:autoSpaceDE w:val="0"/>
        <w:autoSpaceDN w:val="0"/>
        <w:adjustRightInd w:val="0"/>
        <w:spacing w:after="0" w:line="408" w:lineRule="atLeast"/>
        <w:ind w:firstLine="720"/>
        <w:jc w:val="center"/>
        <w:rPr>
          <w:rFonts w:ascii="Times New Roman" w:hAnsi="Times New Roman" w:cs="Times New Roman"/>
          <w:b/>
          <w:bCs/>
          <w:color w:val="000000"/>
          <w:spacing w:val="-7"/>
          <w:sz w:val="24"/>
          <w:szCs w:val="24"/>
          <w:highlight w:val="white"/>
        </w:rPr>
      </w:pPr>
      <w:r w:rsidRPr="005B2444">
        <w:rPr>
          <w:rFonts w:ascii="Times New Roman" w:hAnsi="Times New Roman" w:cs="Times New Roman"/>
          <w:b/>
          <w:bCs/>
          <w:color w:val="000000"/>
          <w:spacing w:val="-7"/>
          <w:sz w:val="24"/>
          <w:szCs w:val="24"/>
          <w:highlight w:val="white"/>
        </w:rPr>
        <w:t>«</w:t>
      </w:r>
      <w:r>
        <w:rPr>
          <w:rFonts w:ascii="Times New Roman CYR" w:hAnsi="Times New Roman CYR" w:cs="Times New Roman CYR"/>
          <w:b/>
          <w:bCs/>
          <w:color w:val="000000"/>
          <w:spacing w:val="-7"/>
          <w:sz w:val="24"/>
          <w:szCs w:val="24"/>
          <w:highlight w:val="white"/>
        </w:rPr>
        <w:t xml:space="preserve">Детский сад №11 </w:t>
      </w:r>
      <w:r w:rsidRPr="005B2444">
        <w:rPr>
          <w:rFonts w:ascii="Times New Roman" w:hAnsi="Times New Roman" w:cs="Times New Roman"/>
          <w:b/>
          <w:bCs/>
          <w:color w:val="000000"/>
          <w:spacing w:val="-7"/>
          <w:sz w:val="24"/>
          <w:szCs w:val="24"/>
          <w:highlight w:val="white"/>
        </w:rPr>
        <w:t>«</w:t>
      </w:r>
      <w:r>
        <w:rPr>
          <w:rFonts w:ascii="Times New Roman CYR" w:hAnsi="Times New Roman CYR" w:cs="Times New Roman CYR"/>
          <w:b/>
          <w:bCs/>
          <w:color w:val="000000"/>
          <w:spacing w:val="-7"/>
          <w:sz w:val="24"/>
          <w:szCs w:val="24"/>
          <w:highlight w:val="white"/>
        </w:rPr>
        <w:t>Солнышко</w:t>
      </w:r>
      <w:r w:rsidRPr="005B2444">
        <w:rPr>
          <w:rFonts w:ascii="Times New Roman" w:hAnsi="Times New Roman" w:cs="Times New Roman"/>
          <w:b/>
          <w:bCs/>
          <w:color w:val="000000"/>
          <w:spacing w:val="-7"/>
          <w:sz w:val="24"/>
          <w:szCs w:val="24"/>
          <w:highlight w:val="white"/>
        </w:rPr>
        <w:t xml:space="preserve">» </w:t>
      </w:r>
      <w:r>
        <w:rPr>
          <w:rFonts w:ascii="Times New Roman CYR" w:hAnsi="Times New Roman CYR" w:cs="Times New Roman CYR"/>
          <w:b/>
          <w:bCs/>
          <w:color w:val="000000"/>
          <w:spacing w:val="-7"/>
          <w:sz w:val="24"/>
          <w:szCs w:val="24"/>
          <w:highlight w:val="white"/>
        </w:rPr>
        <w:t>города Лесосибирска</w:t>
      </w:r>
      <w:r w:rsidRPr="005B2444">
        <w:rPr>
          <w:rFonts w:ascii="Times New Roman" w:hAnsi="Times New Roman" w:cs="Times New Roman"/>
          <w:b/>
          <w:bCs/>
          <w:color w:val="000000"/>
          <w:spacing w:val="-7"/>
          <w:sz w:val="24"/>
          <w:szCs w:val="24"/>
          <w:highlight w:val="white"/>
        </w:rPr>
        <w:t>»</w:t>
      </w:r>
    </w:p>
    <w:p w:rsidR="005B2444" w:rsidRDefault="005B2444" w:rsidP="00A4561B">
      <w:pPr>
        <w:autoSpaceDE w:val="0"/>
        <w:autoSpaceDN w:val="0"/>
        <w:adjustRightInd w:val="0"/>
        <w:spacing w:after="0" w:line="408" w:lineRule="atLeast"/>
        <w:ind w:firstLine="720"/>
        <w:jc w:val="center"/>
        <w:rPr>
          <w:rFonts w:ascii="Times New Roman" w:hAnsi="Times New Roman" w:cs="Times New Roman"/>
          <w:b/>
          <w:bCs/>
          <w:color w:val="000000"/>
          <w:spacing w:val="-7"/>
          <w:sz w:val="24"/>
          <w:szCs w:val="24"/>
          <w:highlight w:val="white"/>
        </w:rPr>
      </w:pPr>
      <w:r w:rsidRPr="005B2444">
        <w:rPr>
          <w:rFonts w:ascii="Times New Roman" w:hAnsi="Times New Roman" w:cs="Times New Roman"/>
          <w:b/>
          <w:bCs/>
          <w:color w:val="000000"/>
          <w:spacing w:val="-7"/>
          <w:sz w:val="24"/>
          <w:szCs w:val="24"/>
          <w:highlight w:val="white"/>
        </w:rPr>
        <w:t>(</w:t>
      </w:r>
      <w:r>
        <w:rPr>
          <w:rFonts w:ascii="Times New Roman CYR" w:hAnsi="Times New Roman CYR" w:cs="Times New Roman CYR"/>
          <w:b/>
          <w:bCs/>
          <w:color w:val="000000"/>
          <w:spacing w:val="-7"/>
          <w:sz w:val="24"/>
          <w:szCs w:val="24"/>
          <w:highlight w:val="white"/>
        </w:rPr>
        <w:t xml:space="preserve">далее МКДОУ </w:t>
      </w:r>
      <w:r w:rsidRPr="005B2444">
        <w:rPr>
          <w:rFonts w:ascii="Times New Roman" w:hAnsi="Times New Roman" w:cs="Times New Roman"/>
          <w:b/>
          <w:bCs/>
          <w:color w:val="000000"/>
          <w:spacing w:val="-7"/>
          <w:sz w:val="24"/>
          <w:szCs w:val="24"/>
          <w:highlight w:val="white"/>
        </w:rPr>
        <w:t>«</w:t>
      </w:r>
      <w:r>
        <w:rPr>
          <w:rFonts w:ascii="Times New Roman CYR" w:hAnsi="Times New Roman CYR" w:cs="Times New Roman CYR"/>
          <w:b/>
          <w:bCs/>
          <w:color w:val="000000"/>
          <w:spacing w:val="-7"/>
          <w:sz w:val="24"/>
          <w:szCs w:val="24"/>
          <w:highlight w:val="white"/>
        </w:rPr>
        <w:t xml:space="preserve">Детский сад №11 </w:t>
      </w:r>
      <w:r w:rsidRPr="005B2444">
        <w:rPr>
          <w:rFonts w:ascii="Times New Roman" w:hAnsi="Times New Roman" w:cs="Times New Roman"/>
          <w:b/>
          <w:bCs/>
          <w:color w:val="000000"/>
          <w:spacing w:val="-7"/>
          <w:sz w:val="24"/>
          <w:szCs w:val="24"/>
          <w:highlight w:val="white"/>
        </w:rPr>
        <w:t>«</w:t>
      </w:r>
      <w:r>
        <w:rPr>
          <w:rFonts w:ascii="Times New Roman CYR" w:hAnsi="Times New Roman CYR" w:cs="Times New Roman CYR"/>
          <w:b/>
          <w:bCs/>
          <w:color w:val="000000"/>
          <w:spacing w:val="-7"/>
          <w:sz w:val="24"/>
          <w:szCs w:val="24"/>
          <w:highlight w:val="white"/>
        </w:rPr>
        <w:t>Солнышко</w:t>
      </w:r>
      <w:r w:rsidR="00A87D99">
        <w:rPr>
          <w:rFonts w:ascii="Times New Roman" w:hAnsi="Times New Roman" w:cs="Times New Roman"/>
          <w:b/>
          <w:bCs/>
          <w:color w:val="000000"/>
          <w:spacing w:val="-7"/>
          <w:sz w:val="24"/>
          <w:szCs w:val="24"/>
          <w:highlight w:val="white"/>
        </w:rPr>
        <w:t>»</w:t>
      </w:r>
      <w:r w:rsidRPr="005B2444">
        <w:rPr>
          <w:rFonts w:ascii="Times New Roman" w:hAnsi="Times New Roman" w:cs="Times New Roman"/>
          <w:b/>
          <w:bCs/>
          <w:color w:val="000000"/>
          <w:spacing w:val="-7"/>
          <w:sz w:val="24"/>
          <w:szCs w:val="24"/>
          <w:highlight w:val="white"/>
        </w:rPr>
        <w:t>)</w:t>
      </w:r>
    </w:p>
    <w:p w:rsidR="001765BB" w:rsidRPr="005B2444" w:rsidRDefault="001765BB" w:rsidP="00A4561B">
      <w:pPr>
        <w:autoSpaceDE w:val="0"/>
        <w:autoSpaceDN w:val="0"/>
        <w:adjustRightInd w:val="0"/>
        <w:spacing w:after="0" w:line="408" w:lineRule="atLeast"/>
        <w:ind w:firstLine="720"/>
        <w:jc w:val="center"/>
        <w:rPr>
          <w:rFonts w:ascii="Times New Roman" w:hAnsi="Times New Roman" w:cs="Times New Roman"/>
          <w:b/>
          <w:bCs/>
          <w:color w:val="000000"/>
          <w:spacing w:val="-7"/>
          <w:sz w:val="24"/>
          <w:szCs w:val="24"/>
          <w:highlight w:val="white"/>
        </w:rPr>
      </w:pPr>
    </w:p>
    <w:p w:rsidR="005B2444" w:rsidRDefault="005B2444" w:rsidP="00A87D99">
      <w:pPr>
        <w:autoSpaceDE w:val="0"/>
        <w:autoSpaceDN w:val="0"/>
        <w:adjustRightInd w:val="0"/>
        <w:spacing w:after="0" w:line="240" w:lineRule="auto"/>
        <w:ind w:firstLine="720"/>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Трудовой коллектив работников  в лице председателя </w:t>
      </w:r>
      <w:r w:rsidR="001765BB">
        <w:rPr>
          <w:rFonts w:ascii="Times New Roman CYR" w:hAnsi="Times New Roman CYR" w:cs="Times New Roman CYR"/>
          <w:sz w:val="24"/>
          <w:szCs w:val="24"/>
          <w:highlight w:val="white"/>
        </w:rPr>
        <w:t>Собрания</w:t>
      </w:r>
      <w:r>
        <w:rPr>
          <w:rFonts w:ascii="Times New Roman CYR" w:hAnsi="Times New Roman CYR" w:cs="Times New Roman CYR"/>
          <w:sz w:val="24"/>
          <w:szCs w:val="24"/>
          <w:highlight w:val="white"/>
        </w:rPr>
        <w:t xml:space="preserve"> трудового коллектива (далее СТК</w:t>
      </w:r>
      <w:r w:rsidR="006B6014">
        <w:rPr>
          <w:rFonts w:ascii="Times New Roman CYR" w:hAnsi="Times New Roman CYR" w:cs="Times New Roman CYR"/>
          <w:sz w:val="24"/>
          <w:szCs w:val="24"/>
          <w:highlight w:val="white"/>
        </w:rPr>
        <w:t>)</w:t>
      </w:r>
      <w:r w:rsidR="006B6014" w:rsidRPr="006B6014">
        <w:rPr>
          <w:rFonts w:ascii="Times New Roman CYR" w:hAnsi="Times New Roman CYR" w:cs="Times New Roman CYR"/>
          <w:sz w:val="24"/>
          <w:szCs w:val="24"/>
          <w:highlight w:val="white"/>
        </w:rPr>
        <w:t xml:space="preserve"> </w:t>
      </w:r>
      <w:r w:rsidR="006B6014">
        <w:rPr>
          <w:rFonts w:ascii="Times New Roman CYR" w:hAnsi="Times New Roman CYR" w:cs="Times New Roman CYR"/>
          <w:sz w:val="24"/>
          <w:szCs w:val="24"/>
          <w:highlight w:val="white"/>
        </w:rPr>
        <w:t>Севериной О.В.</w:t>
      </w:r>
      <w:r>
        <w:rPr>
          <w:rFonts w:ascii="Times New Roman CYR" w:hAnsi="Times New Roman CYR" w:cs="Times New Roman CYR"/>
          <w:sz w:val="24"/>
          <w:szCs w:val="24"/>
          <w:highlight w:val="white"/>
        </w:rPr>
        <w:t xml:space="preserve">, действующего на основании Положения о </w:t>
      </w:r>
      <w:r w:rsidR="001765BB">
        <w:rPr>
          <w:rFonts w:ascii="Times New Roman CYR" w:hAnsi="Times New Roman CYR" w:cs="Times New Roman CYR"/>
          <w:sz w:val="24"/>
          <w:szCs w:val="24"/>
          <w:highlight w:val="white"/>
        </w:rPr>
        <w:t>Собрании</w:t>
      </w:r>
      <w:r w:rsidRPr="001765BB">
        <w:rPr>
          <w:rFonts w:ascii="Times New Roman CYR" w:hAnsi="Times New Roman CYR" w:cs="Times New Roman CYR"/>
          <w:color w:val="FF0000"/>
          <w:sz w:val="24"/>
          <w:szCs w:val="24"/>
          <w:highlight w:val="white"/>
        </w:rPr>
        <w:t xml:space="preserve"> </w:t>
      </w:r>
      <w:r>
        <w:rPr>
          <w:rFonts w:ascii="Times New Roman CYR" w:hAnsi="Times New Roman CYR" w:cs="Times New Roman CYR"/>
          <w:sz w:val="24"/>
          <w:szCs w:val="24"/>
          <w:highlight w:val="white"/>
        </w:rPr>
        <w:t>трудового коллектива, с одной стороны, и администрация образовательного учреждения в лице заведующей Витязь И.Г., действующей на основании Устава образовательного учреждения, с другой стороны, заключили настоящий Коллективный договор о нижеследующем.</w:t>
      </w:r>
    </w:p>
    <w:p w:rsidR="005B2444" w:rsidRPr="005B2444" w:rsidRDefault="005B2444" w:rsidP="005B2444">
      <w:pPr>
        <w:autoSpaceDE w:val="0"/>
        <w:autoSpaceDN w:val="0"/>
        <w:adjustRightInd w:val="0"/>
        <w:spacing w:after="0" w:line="240" w:lineRule="auto"/>
        <w:ind w:firstLine="540"/>
        <w:jc w:val="both"/>
        <w:rPr>
          <w:rFonts w:ascii="Calibri" w:hAnsi="Calibri" w:cs="Calibri"/>
        </w:rPr>
      </w:pPr>
    </w:p>
    <w:p w:rsidR="005B2444" w:rsidRDefault="005B2444" w:rsidP="005B2444">
      <w:pPr>
        <w:autoSpaceDE w:val="0"/>
        <w:autoSpaceDN w:val="0"/>
        <w:adjustRightInd w:val="0"/>
        <w:spacing w:after="0" w:line="240" w:lineRule="auto"/>
        <w:ind w:left="720"/>
        <w:jc w:val="center"/>
        <w:rPr>
          <w:rFonts w:ascii="Times New Roman CYR" w:hAnsi="Times New Roman CYR" w:cs="Times New Roman CYR"/>
          <w:b/>
          <w:bCs/>
          <w:sz w:val="24"/>
          <w:szCs w:val="24"/>
        </w:rPr>
      </w:pPr>
      <w:r>
        <w:rPr>
          <w:rFonts w:ascii="Times New Roman" w:hAnsi="Times New Roman" w:cs="Times New Roman"/>
          <w:b/>
          <w:bCs/>
          <w:sz w:val="24"/>
          <w:szCs w:val="24"/>
          <w:lang w:val="en-US"/>
        </w:rPr>
        <w:t>I</w:t>
      </w:r>
      <w:r w:rsidRPr="005B2444">
        <w:rPr>
          <w:rFonts w:ascii="Times New Roman" w:hAnsi="Times New Roman" w:cs="Times New Roman"/>
          <w:b/>
          <w:bCs/>
          <w:sz w:val="24"/>
          <w:szCs w:val="24"/>
        </w:rPr>
        <w:t xml:space="preserve">. </w:t>
      </w:r>
      <w:r>
        <w:rPr>
          <w:rFonts w:ascii="Times New Roman CYR" w:hAnsi="Times New Roman CYR" w:cs="Times New Roman CYR"/>
          <w:b/>
          <w:bCs/>
          <w:sz w:val="24"/>
          <w:szCs w:val="24"/>
        </w:rPr>
        <w:t>ОБЩИЕ ПОЛОЖЕНИЯ</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u w:val="single"/>
        </w:rPr>
        <w:t xml:space="preserve">1.1. </w:t>
      </w:r>
      <w:r>
        <w:rPr>
          <w:rFonts w:ascii="Times New Roman CYR" w:hAnsi="Times New Roman CYR" w:cs="Times New Roman CYR"/>
          <w:sz w:val="24"/>
          <w:szCs w:val="24"/>
          <w:u w:val="single"/>
        </w:rPr>
        <w:t>Коллективный договор</w:t>
      </w:r>
      <w:r>
        <w:rPr>
          <w:rFonts w:ascii="Times New Roman CYR" w:hAnsi="Times New Roman CYR" w:cs="Times New Roman CYR"/>
          <w:sz w:val="24"/>
          <w:szCs w:val="24"/>
        </w:rPr>
        <w:t xml:space="preserve"> - правовой акт, регулирующий социально-трудовые отношения в образовательном учреждении и заключаемый работниками и работодателем в лице их представителей.</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1.2. </w:t>
      </w:r>
      <w:r>
        <w:rPr>
          <w:rFonts w:ascii="Times New Roman CYR" w:hAnsi="Times New Roman CYR" w:cs="Times New Roman CYR"/>
          <w:sz w:val="24"/>
          <w:szCs w:val="24"/>
        </w:rPr>
        <w:t xml:space="preserve">Условия коллективного договора не должны  ухудшать положение работников по сравнению с трудовым законодательством и иными нормативными правовыми актами субъекта,  содержащими нормы трудового права.  </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1.3. </w:t>
      </w:r>
      <w:r>
        <w:rPr>
          <w:rFonts w:ascii="Times New Roman CYR" w:hAnsi="Times New Roman CYR" w:cs="Times New Roman CYR"/>
          <w:sz w:val="24"/>
          <w:szCs w:val="24"/>
        </w:rPr>
        <w:t>Коллективный договор заключается на три года,  вступает в силу со дня подписания его сторонами и действует в течение трех лет после его подписания.</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Коллективные переговоры по разработке и заключению нового Коллективного договора должны быть начаты не позднее трех месяцев до окончания срока действия настоящего коллективного договора.</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1.4.</w:t>
      </w:r>
      <w:r>
        <w:rPr>
          <w:rFonts w:ascii="Times New Roman CYR" w:hAnsi="Times New Roman CYR" w:cs="Times New Roman CYR"/>
          <w:sz w:val="24"/>
          <w:szCs w:val="24"/>
        </w:rPr>
        <w:t>Стороны имеют право продлевать действие коллективного договора на срок не более трех лет.</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1.5. </w:t>
      </w:r>
      <w:r>
        <w:rPr>
          <w:rFonts w:ascii="Times New Roman CYR" w:hAnsi="Times New Roman CYR" w:cs="Times New Roman CYR"/>
          <w:sz w:val="24"/>
          <w:szCs w:val="24"/>
        </w:rPr>
        <w:t>Действие коллективного договора распространяется на всех работников образовательного учреждения.</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1.6. </w:t>
      </w:r>
      <w:r>
        <w:rPr>
          <w:rFonts w:ascii="Times New Roman CYR" w:hAnsi="Times New Roman CYR" w:cs="Times New Roman CYR"/>
          <w:sz w:val="24"/>
          <w:szCs w:val="24"/>
        </w:rPr>
        <w:t>Коллективный договор сохраняет свое действие в случаях изменения наименования образовательного учреждения, реорганизации учреждения в форме преобразования, а также расторжения трудового договора с руководителем учреждения.</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1.7. </w:t>
      </w:r>
      <w:r>
        <w:rPr>
          <w:rFonts w:ascii="Times New Roman CYR" w:hAnsi="Times New Roman CYR" w:cs="Times New Roman CYR"/>
          <w:sz w:val="24"/>
          <w:szCs w:val="24"/>
        </w:rPr>
        <w:t>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1.8. </w:t>
      </w:r>
      <w:r>
        <w:rPr>
          <w:rFonts w:ascii="Times New Roman CYR" w:hAnsi="Times New Roman CYR" w:cs="Times New Roman CYR"/>
          <w:sz w:val="24"/>
          <w:szCs w:val="24"/>
        </w:rPr>
        <w:t>При реорганизации учреждения в форме слияния, присоединения, разделения, выделения коллективный договор сохраняет свое действие в течение всего срока реорганизации.</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1.9. </w:t>
      </w:r>
      <w:r>
        <w:rPr>
          <w:rFonts w:ascii="Times New Roman CYR" w:hAnsi="Times New Roman CYR" w:cs="Times New Roman CYR"/>
          <w:sz w:val="24"/>
          <w:szCs w:val="24"/>
        </w:rPr>
        <w:t>При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1.10. </w:t>
      </w:r>
      <w:r>
        <w:rPr>
          <w:rFonts w:ascii="Times New Roman CYR" w:hAnsi="Times New Roman CYR" w:cs="Times New Roman CYR"/>
          <w:sz w:val="24"/>
          <w:szCs w:val="24"/>
        </w:rPr>
        <w:t>При ликвидации учреждения коллективный договор сохраняет свое действие в течение всего срока проведения ликвидации.</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1.11. </w:t>
      </w:r>
      <w:r>
        <w:rPr>
          <w:rFonts w:ascii="Times New Roman CYR" w:hAnsi="Times New Roman CYR" w:cs="Times New Roman CYR"/>
          <w:sz w:val="24"/>
          <w:szCs w:val="24"/>
        </w:rPr>
        <w:t>Изменение и дополнение коллективного договора производятся в порядке, установленном ТК РФ для его заключения.</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lastRenderedPageBreak/>
        <w:t xml:space="preserve">1.12. </w:t>
      </w:r>
      <w:r>
        <w:rPr>
          <w:rFonts w:ascii="Times New Roman CYR" w:hAnsi="Times New Roman CYR" w:cs="Times New Roman CYR"/>
          <w:sz w:val="24"/>
          <w:szCs w:val="24"/>
        </w:rPr>
        <w:t>Коллективный договор в течение семи дней со дня подписания направляется руководителем образовательного учреждения на уведомительную регистрацию в управление труда г. Лесосибирска.</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1.13. </w:t>
      </w:r>
      <w:r>
        <w:rPr>
          <w:rFonts w:ascii="Times New Roman CYR" w:hAnsi="Times New Roman CYR" w:cs="Times New Roman CYR"/>
          <w:sz w:val="24"/>
          <w:szCs w:val="24"/>
        </w:rPr>
        <w:t>Вступление коллективного договора в силу не зависит от факта его уведомительной регистрации.</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1.14. </w:t>
      </w:r>
      <w:r>
        <w:rPr>
          <w:rFonts w:ascii="Times New Roman CYR" w:hAnsi="Times New Roman CYR" w:cs="Times New Roman CYR"/>
          <w:sz w:val="24"/>
          <w:szCs w:val="24"/>
        </w:rPr>
        <w:t>Контроль за выполнением коллективного договора осуществляется сторонами социального партнерства, их представителями, соответствующими органами по труду.</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1.15. </w:t>
      </w:r>
      <w:r>
        <w:rPr>
          <w:rFonts w:ascii="Times New Roman CYR" w:hAnsi="Times New Roman CYR" w:cs="Times New Roman CYR"/>
          <w:sz w:val="24"/>
          <w:szCs w:val="24"/>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одной недели со дня получения соответствующего запроса.</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1.6. </w:t>
      </w:r>
      <w:r>
        <w:rPr>
          <w:rFonts w:ascii="Times New Roman CYR" w:hAnsi="Times New Roman CYR" w:cs="Times New Roman CYR"/>
          <w:sz w:val="24"/>
          <w:szCs w:val="24"/>
        </w:rPr>
        <w:t>Представители сторон, уклоняющиеся от участия в коллективных переговорах по заключению, изменению коллективного договора или неправомерно отказавшиеся от подписания согласованного коллективного договора, подвергаются штрафу в размере и порядке, которые установлены федеральным законом.</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1.7. </w:t>
      </w:r>
      <w:r>
        <w:rPr>
          <w:rFonts w:ascii="Times New Roman CYR" w:hAnsi="Times New Roman CYR" w:cs="Times New Roman CYR"/>
          <w:sz w:val="24"/>
          <w:szCs w:val="24"/>
        </w:rPr>
        <w:t>Лица, виновные в не предоставлении информации, необходимой для ведения коллективных переговоров и осуществления контроля за соблюдением коллективного договора, подвергаются штрафу в размере и порядке, которые установлены федеральным законом.</w:t>
      </w:r>
    </w:p>
    <w:p w:rsidR="005B2444" w:rsidRDefault="005B2444" w:rsidP="005B2444">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w:hAnsi="Times New Roman" w:cs="Times New Roman"/>
          <w:b/>
          <w:bCs/>
          <w:sz w:val="24"/>
          <w:szCs w:val="24"/>
          <w:lang w:val="en-US"/>
        </w:rPr>
        <w:t>II</w:t>
      </w:r>
      <w:r w:rsidRPr="005B2444">
        <w:rPr>
          <w:rFonts w:ascii="Times New Roman" w:hAnsi="Times New Roman" w:cs="Times New Roman"/>
          <w:b/>
          <w:bCs/>
          <w:sz w:val="24"/>
          <w:szCs w:val="24"/>
        </w:rPr>
        <w:t xml:space="preserve">. </w:t>
      </w:r>
      <w:r>
        <w:rPr>
          <w:rFonts w:ascii="Times New Roman CYR" w:hAnsi="Times New Roman CYR" w:cs="Times New Roman CYR"/>
          <w:b/>
          <w:bCs/>
          <w:sz w:val="24"/>
          <w:szCs w:val="24"/>
        </w:rPr>
        <w:t>РАЗВИТИЕ СОЦИАЛЬНОГО ПАРТНЕРСТВА</w:t>
      </w:r>
    </w:p>
    <w:p w:rsidR="005B2444" w:rsidRDefault="005B2444" w:rsidP="005B2444">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И УЧАСТИЕ ВЫБОРНОГО  ОРГАНА РАБОТНИКОВ В УПРАВЛЕНИИ</w:t>
      </w:r>
    </w:p>
    <w:p w:rsidR="005B2444" w:rsidRDefault="005B2444" w:rsidP="005B2444">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ОБРАЗОВАТЕЛЬНЫМ УЧРЕЖДЕНИЕМ</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2.1. </w:t>
      </w:r>
      <w:r>
        <w:rPr>
          <w:rFonts w:ascii="Times New Roman CYR" w:hAnsi="Times New Roman CYR" w:cs="Times New Roman CYR"/>
          <w:sz w:val="24"/>
          <w:szCs w:val="24"/>
        </w:rPr>
        <w:t>Сторонами социального партнерства являются работники в лице выборного органа трудового коллектива  и работодатель в лице руководителя образовательного учреждения (ст. 25 ТК РФ).</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2.2.</w:t>
      </w:r>
      <w:r>
        <w:rPr>
          <w:rFonts w:ascii="Times New Roman CYR" w:hAnsi="Times New Roman CYR" w:cs="Times New Roman CYR"/>
          <w:sz w:val="24"/>
          <w:szCs w:val="24"/>
        </w:rPr>
        <w:t>Социальное партнерство осуществляется в формах:</w:t>
      </w:r>
    </w:p>
    <w:p w:rsidR="005B2444" w:rsidRPr="00A4561B" w:rsidRDefault="005B2444" w:rsidP="00A4561B">
      <w:pPr>
        <w:pStyle w:val="a3"/>
        <w:numPr>
          <w:ilvl w:val="0"/>
          <w:numId w:val="3"/>
        </w:numPr>
        <w:tabs>
          <w:tab w:val="left" w:pos="0"/>
        </w:tabs>
        <w:autoSpaceDE w:val="0"/>
        <w:autoSpaceDN w:val="0"/>
        <w:adjustRightInd w:val="0"/>
        <w:spacing w:after="0" w:line="240" w:lineRule="auto"/>
        <w:jc w:val="both"/>
        <w:rPr>
          <w:rFonts w:ascii="Times New Roman CYR" w:hAnsi="Times New Roman CYR" w:cs="Times New Roman CYR"/>
          <w:sz w:val="24"/>
          <w:szCs w:val="24"/>
        </w:rPr>
      </w:pPr>
      <w:r w:rsidRPr="00A4561B">
        <w:rPr>
          <w:rFonts w:ascii="Times New Roman CYR" w:hAnsi="Times New Roman CYR" w:cs="Times New Roman CYR"/>
          <w:sz w:val="24"/>
          <w:szCs w:val="24"/>
        </w:rPr>
        <w:t>коллективные переговоры по подготовке проекта коллективного договора и заключения коллективного договора;</w:t>
      </w:r>
    </w:p>
    <w:p w:rsidR="005B2444" w:rsidRDefault="005B2444" w:rsidP="00A4561B">
      <w:pPr>
        <w:numPr>
          <w:ilvl w:val="0"/>
          <w:numId w:val="3"/>
        </w:numPr>
        <w:tabs>
          <w:tab w:val="left" w:pos="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w:t>
      </w:r>
    </w:p>
    <w:p w:rsidR="005B2444" w:rsidRDefault="005B2444" w:rsidP="00A4561B">
      <w:pPr>
        <w:numPr>
          <w:ilvl w:val="0"/>
          <w:numId w:val="3"/>
        </w:numPr>
        <w:tabs>
          <w:tab w:val="left" w:pos="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участия работников, их представителей – выборного органа трудового коллектива  в управлении образовательным учреждением;</w:t>
      </w:r>
    </w:p>
    <w:p w:rsidR="005B2444" w:rsidRDefault="005B2444" w:rsidP="00A4561B">
      <w:pPr>
        <w:numPr>
          <w:ilvl w:val="0"/>
          <w:numId w:val="3"/>
        </w:numPr>
        <w:tabs>
          <w:tab w:val="left" w:pos="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участия сторон  в разрешении трудовых споров.</w:t>
      </w:r>
    </w:p>
    <w:p w:rsidR="005B2444" w:rsidRPr="00D2510C"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D2510C">
        <w:rPr>
          <w:rFonts w:ascii="Times New Roman" w:hAnsi="Times New Roman" w:cs="Times New Roman"/>
          <w:sz w:val="24"/>
          <w:szCs w:val="24"/>
        </w:rPr>
        <w:t xml:space="preserve">2.3. </w:t>
      </w:r>
      <w:r w:rsidRPr="00D2510C">
        <w:rPr>
          <w:rFonts w:ascii="Times New Roman CYR" w:hAnsi="Times New Roman CYR" w:cs="Times New Roman CYR"/>
          <w:sz w:val="24"/>
          <w:szCs w:val="24"/>
        </w:rPr>
        <w:t>Стороны считают, что</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2.3.1. </w:t>
      </w:r>
      <w:r>
        <w:rPr>
          <w:rFonts w:ascii="Times New Roman CYR" w:hAnsi="Times New Roman CYR" w:cs="Times New Roman CYR"/>
          <w:sz w:val="24"/>
          <w:szCs w:val="24"/>
        </w:rPr>
        <w:t>Основными формами участия работников в управлении организацией являются (ст. 53 ТК РФ):</w:t>
      </w:r>
    </w:p>
    <w:p w:rsidR="005B2444" w:rsidRDefault="005B2444" w:rsidP="00A4561B">
      <w:pPr>
        <w:numPr>
          <w:ilvl w:val="0"/>
          <w:numId w:val="3"/>
        </w:numPr>
        <w:tabs>
          <w:tab w:val="left" w:pos="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учет мнения выборного органа трудового коллектива в случаях, предусмотренных ТК РФ;</w:t>
      </w:r>
    </w:p>
    <w:p w:rsidR="005B2444" w:rsidRDefault="005B2444" w:rsidP="00A4561B">
      <w:pPr>
        <w:numPr>
          <w:ilvl w:val="0"/>
          <w:numId w:val="3"/>
        </w:numPr>
        <w:tabs>
          <w:tab w:val="left" w:pos="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проведение выборным органом   трудового коллектива консультаций с руководителем образовательного учреждения по вопросам принятия локальных нормативных актов;</w:t>
      </w:r>
    </w:p>
    <w:p w:rsidR="005B2444" w:rsidRDefault="005B2444" w:rsidP="00A4561B">
      <w:pPr>
        <w:numPr>
          <w:ilvl w:val="0"/>
          <w:numId w:val="3"/>
        </w:numPr>
        <w:tabs>
          <w:tab w:val="left" w:pos="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получение от руководителя образовательного учреждения информации по вопросам, непосредственно затрагивающим интересы работников;</w:t>
      </w:r>
    </w:p>
    <w:p w:rsidR="005B2444" w:rsidRDefault="005B2444" w:rsidP="00A4561B">
      <w:pPr>
        <w:numPr>
          <w:ilvl w:val="0"/>
          <w:numId w:val="3"/>
        </w:numPr>
        <w:tabs>
          <w:tab w:val="left" w:pos="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обсуждение с руководителем вопросов о работе образовательного учреждения, внесение предложений по ее совершенствованию;</w:t>
      </w:r>
    </w:p>
    <w:p w:rsidR="005B2444" w:rsidRDefault="005B2444" w:rsidP="00A4561B">
      <w:pPr>
        <w:numPr>
          <w:ilvl w:val="0"/>
          <w:numId w:val="3"/>
        </w:numPr>
        <w:tabs>
          <w:tab w:val="left" w:pos="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обсуждение с выборным органом трудового коллектива планов социально-экономического развития образовательного учреждения;</w:t>
      </w:r>
    </w:p>
    <w:p w:rsidR="005B2444" w:rsidRDefault="005B2444" w:rsidP="00A4561B">
      <w:pPr>
        <w:numPr>
          <w:ilvl w:val="0"/>
          <w:numId w:val="3"/>
        </w:numPr>
        <w:tabs>
          <w:tab w:val="left" w:pos="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участие в разработке и принятии коллективного договора.</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lastRenderedPageBreak/>
        <w:t xml:space="preserve">2.3.2. </w:t>
      </w:r>
      <w:r>
        <w:rPr>
          <w:rFonts w:ascii="Times New Roman CYR" w:hAnsi="Times New Roman CYR" w:cs="Times New Roman CYR"/>
          <w:sz w:val="24"/>
          <w:szCs w:val="24"/>
        </w:rPr>
        <w:t>Выборный орган трудового коллектива имеет право на получение от руководителя образовательного учреждения  информации по вопросам:</w:t>
      </w:r>
    </w:p>
    <w:p w:rsidR="005B2444" w:rsidRDefault="005B2444" w:rsidP="00A4561B">
      <w:pPr>
        <w:numPr>
          <w:ilvl w:val="0"/>
          <w:numId w:val="3"/>
        </w:numPr>
        <w:tabs>
          <w:tab w:val="left" w:pos="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реорганизации или ликвидации учреждения;</w:t>
      </w:r>
    </w:p>
    <w:p w:rsidR="005B2444" w:rsidRDefault="005B2444" w:rsidP="00A4561B">
      <w:pPr>
        <w:numPr>
          <w:ilvl w:val="0"/>
          <w:numId w:val="3"/>
        </w:numPr>
        <w:tabs>
          <w:tab w:val="left" w:pos="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введения технологических изменений, влекущих за собой изменение условий труда работников;</w:t>
      </w:r>
    </w:p>
    <w:p w:rsidR="005B2444" w:rsidRDefault="005B2444" w:rsidP="00A4561B">
      <w:pPr>
        <w:numPr>
          <w:ilvl w:val="0"/>
          <w:numId w:val="3"/>
        </w:numPr>
        <w:tabs>
          <w:tab w:val="left" w:pos="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профессиональной подготовки, переподготовки и повышения квалификации работников;</w:t>
      </w:r>
    </w:p>
    <w:p w:rsidR="005B2444" w:rsidRDefault="005B2444" w:rsidP="00A4561B">
      <w:pPr>
        <w:numPr>
          <w:ilvl w:val="0"/>
          <w:numId w:val="3"/>
        </w:numPr>
        <w:tabs>
          <w:tab w:val="left" w:pos="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 другим вопросам, предусмотренным ТК РФ</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2.3.3. </w:t>
      </w:r>
      <w:r>
        <w:rPr>
          <w:rFonts w:ascii="Times New Roman CYR" w:hAnsi="Times New Roman CYR" w:cs="Times New Roman CYR"/>
          <w:sz w:val="24"/>
          <w:szCs w:val="24"/>
        </w:rPr>
        <w:t>Выборный орган трудового коллектива имеет право также вносить по этим вопросам соответствующие предложения и участвовать в заседаниях  при их рассмотрении.</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2.4. </w:t>
      </w:r>
      <w:r w:rsidRPr="001765BB">
        <w:rPr>
          <w:rFonts w:ascii="Times New Roman CYR" w:hAnsi="Times New Roman CYR" w:cs="Times New Roman CYR"/>
          <w:sz w:val="24"/>
          <w:szCs w:val="24"/>
        </w:rPr>
        <w:t>Стороны исходят из того, что руководитель образовательного учреждения  принимает решения с учетом мнения выборного</w:t>
      </w:r>
      <w:r w:rsidR="001765BB">
        <w:rPr>
          <w:rFonts w:ascii="Times New Roman CYR" w:hAnsi="Times New Roman CYR" w:cs="Times New Roman CYR"/>
          <w:sz w:val="24"/>
          <w:szCs w:val="24"/>
        </w:rPr>
        <w:t xml:space="preserve"> </w:t>
      </w:r>
      <w:r>
        <w:rPr>
          <w:rFonts w:ascii="Times New Roman CYR" w:hAnsi="Times New Roman CYR" w:cs="Times New Roman CYR"/>
          <w:sz w:val="24"/>
          <w:szCs w:val="24"/>
        </w:rPr>
        <w:t>органа трудового коллектива  в случаях, предусмотренных настоящим Кодексом (ст. 53 ТК РФ):</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2.4.1. </w:t>
      </w:r>
      <w:r>
        <w:rPr>
          <w:rFonts w:ascii="Times New Roman CYR" w:hAnsi="Times New Roman CYR" w:cs="Times New Roman CYR"/>
          <w:sz w:val="24"/>
          <w:szCs w:val="24"/>
        </w:rPr>
        <w:t xml:space="preserve">При принятии локальных нормативных актов, содержащие нормы трудового права (ст. 8 ТК РФ).  </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Нормы локальных нормативных актов, ухудшающие положение работников по сравнению с установленным трудовым законодательством, а также локальные нормативные акты, принятые без  учета мнения выборного органа трудового коллектива, не подлежат применению.</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2.4.2. </w:t>
      </w:r>
      <w:r>
        <w:rPr>
          <w:rFonts w:ascii="Times New Roman CYR" w:hAnsi="Times New Roman CYR" w:cs="Times New Roman CYR"/>
          <w:sz w:val="24"/>
          <w:szCs w:val="24"/>
        </w:rPr>
        <w:t>При увольнении работ</w:t>
      </w:r>
      <w:r w:rsidR="001765BB">
        <w:rPr>
          <w:rFonts w:ascii="Times New Roman CYR" w:hAnsi="Times New Roman CYR" w:cs="Times New Roman CYR"/>
          <w:sz w:val="24"/>
          <w:szCs w:val="24"/>
        </w:rPr>
        <w:t>ников, являющихся членами Собрания</w:t>
      </w:r>
      <w:r>
        <w:rPr>
          <w:rFonts w:ascii="Times New Roman CYR" w:hAnsi="Times New Roman CYR" w:cs="Times New Roman CYR"/>
          <w:sz w:val="24"/>
          <w:szCs w:val="24"/>
        </w:rPr>
        <w:t xml:space="preserve"> трудового коллектива, по основаниям, предусмотренным </w:t>
      </w:r>
      <w:hyperlink r:id="rId9" w:anchor="sub_812" w:history="1">
        <w:r w:rsidRPr="001765BB">
          <w:rPr>
            <w:rFonts w:ascii="Times New Roman CYR" w:hAnsi="Times New Roman CYR" w:cs="Times New Roman CYR"/>
            <w:sz w:val="24"/>
            <w:szCs w:val="24"/>
          </w:rPr>
          <w:t>пунктами 2</w:t>
        </w:r>
      </w:hyperlink>
      <w:r w:rsidRPr="001765BB">
        <w:rPr>
          <w:rFonts w:ascii="Times New Roman" w:hAnsi="Times New Roman" w:cs="Times New Roman"/>
          <w:b/>
          <w:bCs/>
          <w:sz w:val="24"/>
          <w:szCs w:val="24"/>
        </w:rPr>
        <w:t xml:space="preserve">, </w:t>
      </w:r>
      <w:hyperlink r:id="rId10" w:anchor="sub_8013" w:history="1">
        <w:r w:rsidRPr="001765BB">
          <w:rPr>
            <w:rFonts w:ascii="Times New Roman" w:hAnsi="Times New Roman" w:cs="Times New Roman"/>
            <w:sz w:val="24"/>
            <w:szCs w:val="24"/>
          </w:rPr>
          <w:t>3</w:t>
        </w:r>
      </w:hyperlink>
      <w:r w:rsidR="001765BB">
        <w:t xml:space="preserve"> </w:t>
      </w:r>
      <w:r w:rsidRPr="001765BB">
        <w:rPr>
          <w:rFonts w:ascii="Times New Roman CYR" w:hAnsi="Times New Roman CYR" w:cs="Times New Roman CYR"/>
          <w:sz w:val="24"/>
          <w:szCs w:val="24"/>
        </w:rPr>
        <w:t>или</w:t>
      </w:r>
      <w:r>
        <w:rPr>
          <w:rFonts w:ascii="Times New Roman CYR" w:hAnsi="Times New Roman CYR" w:cs="Times New Roman CYR"/>
          <w:sz w:val="24"/>
          <w:szCs w:val="24"/>
        </w:rPr>
        <w:t xml:space="preserve"> </w:t>
      </w:r>
      <w:hyperlink r:id="rId11" w:anchor="sub_815" w:history="1">
        <w:r w:rsidRPr="001765BB">
          <w:rPr>
            <w:rFonts w:ascii="Times New Roman CYR" w:hAnsi="Times New Roman CYR" w:cs="Times New Roman CYR"/>
            <w:sz w:val="24"/>
            <w:szCs w:val="24"/>
          </w:rPr>
          <w:t>5 части первой статьи</w:t>
        </w:r>
      </w:hyperlink>
      <w:r w:rsidR="00D2510C">
        <w:t xml:space="preserve"> </w:t>
      </w:r>
      <w:hyperlink r:id="rId12" w:anchor="sub_815" w:history="1">
        <w:r w:rsidRPr="001765BB">
          <w:rPr>
            <w:rFonts w:ascii="Times New Roman" w:hAnsi="Times New Roman" w:cs="Times New Roman"/>
            <w:sz w:val="24"/>
            <w:szCs w:val="24"/>
          </w:rPr>
          <w:t>81</w:t>
        </w:r>
      </w:hyperlink>
      <w:r w:rsidR="001765BB">
        <w:rPr>
          <w:rFonts w:ascii="Times New Roman CYR" w:hAnsi="Times New Roman CYR" w:cs="Times New Roman CYR"/>
          <w:sz w:val="24"/>
          <w:szCs w:val="24"/>
        </w:rPr>
        <w:t xml:space="preserve"> </w:t>
      </w:r>
      <w:r>
        <w:rPr>
          <w:rFonts w:ascii="Times New Roman CYR" w:hAnsi="Times New Roman CYR" w:cs="Times New Roman CYR"/>
          <w:sz w:val="24"/>
          <w:szCs w:val="24"/>
        </w:rPr>
        <w:t>ТК РФ (ст. 82 ТК РФ).</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2.4.3. </w:t>
      </w:r>
      <w:r>
        <w:rPr>
          <w:rFonts w:ascii="Times New Roman CYR" w:hAnsi="Times New Roman CYR" w:cs="Times New Roman CYR"/>
          <w:sz w:val="24"/>
          <w:szCs w:val="24"/>
        </w:rPr>
        <w:t xml:space="preserve">При проведении аттестации, которая может послужить основанием для увольнения педагогических работников в соответствии с </w:t>
      </w:r>
      <w:hyperlink r:id="rId13" w:anchor="sub_8013" w:history="1">
        <w:r w:rsidRPr="001765BB">
          <w:rPr>
            <w:rFonts w:ascii="Times New Roman CYR" w:hAnsi="Times New Roman CYR" w:cs="Times New Roman CYR"/>
            <w:sz w:val="24"/>
            <w:szCs w:val="24"/>
          </w:rPr>
          <w:t>пунктом 3 части первой статьи 81</w:t>
        </w:r>
      </w:hyperlink>
      <w:r w:rsidR="00D2510C">
        <w:t xml:space="preserve"> </w:t>
      </w:r>
      <w:r>
        <w:rPr>
          <w:rFonts w:ascii="Times New Roman CYR" w:hAnsi="Times New Roman CYR" w:cs="Times New Roman CYR"/>
          <w:sz w:val="24"/>
          <w:szCs w:val="24"/>
        </w:rPr>
        <w:t xml:space="preserve">ТК РФ, личное заявление работника,  установленной формы об аттестации с развернутым обоснованием должно быть согласовано на вторую </w:t>
      </w:r>
      <w:r w:rsidR="00D2510C">
        <w:rPr>
          <w:rFonts w:ascii="Times New Roman CYR" w:hAnsi="Times New Roman CYR" w:cs="Times New Roman CYR"/>
          <w:sz w:val="24"/>
          <w:szCs w:val="24"/>
        </w:rPr>
        <w:t>категорию с председателем Собрания</w:t>
      </w:r>
      <w:r>
        <w:rPr>
          <w:rFonts w:ascii="Times New Roman CYR" w:hAnsi="Times New Roman CYR" w:cs="Times New Roman CYR"/>
          <w:sz w:val="24"/>
          <w:szCs w:val="24"/>
        </w:rPr>
        <w:t xml:space="preserve"> трудового коллектива, на первую и высшую категорию с председателем территориальной (районной) организации Профсоюза.</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2.4.4. </w:t>
      </w:r>
      <w:r>
        <w:rPr>
          <w:rFonts w:ascii="Times New Roman CYR" w:hAnsi="Times New Roman CYR" w:cs="Times New Roman CYR"/>
          <w:sz w:val="24"/>
          <w:szCs w:val="24"/>
        </w:rPr>
        <w:t>При привлечении работников к сверхурочной работе (ст. 99 ТК РФ), кроме случаев, связанных с производством работ  необходимых для предотвращения (или устранения последствий) катастрофы, производственной аварии и т. п.</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2.4.5. </w:t>
      </w:r>
      <w:r>
        <w:rPr>
          <w:rFonts w:ascii="Times New Roman CYR" w:hAnsi="Times New Roman CYR" w:cs="Times New Roman CYR"/>
          <w:sz w:val="24"/>
          <w:szCs w:val="24"/>
        </w:rPr>
        <w:t>При установлении  Перечня должностей работников с ненормированным рабочим днем (ст. 101 ТК РФ)</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2.4.6. </w:t>
      </w:r>
      <w:r>
        <w:rPr>
          <w:rFonts w:ascii="Times New Roman CYR" w:hAnsi="Times New Roman CYR" w:cs="Times New Roman CYR"/>
          <w:sz w:val="24"/>
          <w:szCs w:val="24"/>
        </w:rPr>
        <w:t>При составлении графиков сменности работников  (ст. 103 ТК РФ).</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2.4.7. </w:t>
      </w:r>
      <w:r>
        <w:rPr>
          <w:rFonts w:ascii="Times New Roman CYR" w:hAnsi="Times New Roman CYR" w:cs="Times New Roman CYR"/>
          <w:sz w:val="24"/>
          <w:szCs w:val="24"/>
        </w:rPr>
        <w:t>При установлении работникам размера и порядка выплаты вознаграждения за работу в праздничные и выходные дни (ст. 112 , ст. 153 ТК РФ).</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2.4.8. </w:t>
      </w:r>
      <w:r>
        <w:rPr>
          <w:rFonts w:ascii="Times New Roman CYR" w:hAnsi="Times New Roman CYR" w:cs="Times New Roman CYR"/>
          <w:sz w:val="24"/>
          <w:szCs w:val="24"/>
        </w:rPr>
        <w:t>При привлечении работников  к работе в выходные и не рабочие праздничные дни (ст. 113 ТК РФ), кроме случаев, связанных с производством работ  необходимых для предотвращения (или устранения последствий) катастрофы, производственной аварии и т. п.</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2.4.9. </w:t>
      </w:r>
      <w:r>
        <w:rPr>
          <w:rFonts w:ascii="Times New Roman CYR" w:hAnsi="Times New Roman CYR" w:cs="Times New Roman CYR"/>
          <w:sz w:val="24"/>
          <w:szCs w:val="24"/>
        </w:rPr>
        <w:t>При утверждении графика отпусков (ст. 123 ТК РФ), определяющего очередность предоставления оплачиваемых отпусков.</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2.4.10. </w:t>
      </w:r>
      <w:r>
        <w:rPr>
          <w:rFonts w:ascii="Times New Roman CYR" w:hAnsi="Times New Roman CYR" w:cs="Times New Roman CYR"/>
          <w:sz w:val="24"/>
          <w:szCs w:val="24"/>
        </w:rPr>
        <w:t>При принятии локальных нормативных актов, устанавливающих системы оплаты труда в образовательном учреждении (ст. 135 ТК РФ).</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2.4.11. </w:t>
      </w:r>
      <w:r>
        <w:rPr>
          <w:rFonts w:ascii="Times New Roman CYR" w:hAnsi="Times New Roman CYR" w:cs="Times New Roman CYR"/>
          <w:sz w:val="24"/>
          <w:szCs w:val="24"/>
        </w:rPr>
        <w:t>При утверждении  формы расчетного листка (с</w:t>
      </w:r>
      <w:r w:rsidR="00D2510C">
        <w:rPr>
          <w:rFonts w:ascii="Times New Roman CYR" w:hAnsi="Times New Roman CYR" w:cs="Times New Roman CYR"/>
          <w:sz w:val="24"/>
          <w:szCs w:val="24"/>
        </w:rPr>
        <w:t>т</w:t>
      </w:r>
      <w:r>
        <w:rPr>
          <w:rFonts w:ascii="Times New Roman CYR" w:hAnsi="Times New Roman CYR" w:cs="Times New Roman CYR"/>
          <w:sz w:val="24"/>
          <w:szCs w:val="24"/>
        </w:rPr>
        <w:t>. 136 ТК РФ).</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lastRenderedPageBreak/>
        <w:t xml:space="preserve">2.4.12. </w:t>
      </w:r>
      <w:r>
        <w:rPr>
          <w:rFonts w:ascii="Times New Roman CYR" w:hAnsi="Times New Roman CYR" w:cs="Times New Roman CYR"/>
          <w:sz w:val="24"/>
          <w:szCs w:val="24"/>
        </w:rPr>
        <w:t>При установлении размеров повышения оплаты труда работников, занятых на тяжелых работах, работах с вредными и (или) опасными и иными особыми условиями труда (ст. 147 ТК РФ).</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2.4.13. </w:t>
      </w:r>
      <w:r>
        <w:rPr>
          <w:rFonts w:ascii="Times New Roman CYR" w:hAnsi="Times New Roman CYR" w:cs="Times New Roman CYR"/>
          <w:sz w:val="24"/>
          <w:szCs w:val="24"/>
        </w:rPr>
        <w:t>При установлении  конкретных размеров оплаты за работу в ночное время (ст. 154 ТК РФ)</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2.4.14.</w:t>
      </w:r>
      <w:r>
        <w:rPr>
          <w:rFonts w:ascii="Times New Roman CYR" w:hAnsi="Times New Roman CYR" w:cs="Times New Roman CYR"/>
          <w:sz w:val="24"/>
          <w:szCs w:val="24"/>
        </w:rPr>
        <w:t>При определении системы нормирования труда (с. 159 ТК РФ)</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2.4.15.</w:t>
      </w:r>
      <w:r>
        <w:rPr>
          <w:rFonts w:ascii="Times New Roman CYR" w:hAnsi="Times New Roman CYR" w:cs="Times New Roman CYR"/>
          <w:sz w:val="24"/>
          <w:szCs w:val="24"/>
        </w:rPr>
        <w:t>При принятии локальных нормативных актов, предусматривающих введение, замену и пересмотр норм труда (ст. 162 ТК РФ).</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2.4.16. </w:t>
      </w:r>
      <w:r>
        <w:rPr>
          <w:rFonts w:ascii="Times New Roman CYR" w:hAnsi="Times New Roman CYR" w:cs="Times New Roman CYR"/>
          <w:sz w:val="24"/>
          <w:szCs w:val="24"/>
        </w:rPr>
        <w:t>При проведении мероприятий по сокращению численности или штата работников образовательного учреждения (ст. 180 ТК РФ).</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2.4.17. </w:t>
      </w:r>
      <w:r>
        <w:rPr>
          <w:rFonts w:ascii="Times New Roman CYR" w:hAnsi="Times New Roman CYR" w:cs="Times New Roman CYR"/>
          <w:sz w:val="24"/>
          <w:szCs w:val="24"/>
        </w:rPr>
        <w:t>При утверждении Правил внутреннего трудового распорядка (ст. 190 ТК РФ).</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2.4.18. </w:t>
      </w:r>
      <w:r>
        <w:rPr>
          <w:rFonts w:ascii="Times New Roman CYR" w:hAnsi="Times New Roman CYR" w:cs="Times New Roman CYR"/>
          <w:sz w:val="24"/>
          <w:szCs w:val="24"/>
        </w:rPr>
        <w:t>При применении дисциплинарного взыскания (ст. 193 ТК РФ).</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2.4.19. </w:t>
      </w:r>
      <w:r>
        <w:rPr>
          <w:rFonts w:ascii="Times New Roman CYR" w:hAnsi="Times New Roman CYR" w:cs="Times New Roman CYR"/>
          <w:sz w:val="24"/>
          <w:szCs w:val="24"/>
        </w:rPr>
        <w:t>При разработке и утверждении правил и инструкций по охране труда для работников (ст. 212 ТК РФ).</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2.4.20. </w:t>
      </w:r>
      <w:r>
        <w:rPr>
          <w:rFonts w:ascii="Times New Roman CYR" w:hAnsi="Times New Roman CYR" w:cs="Times New Roman CYR"/>
          <w:sz w:val="24"/>
          <w:szCs w:val="24"/>
        </w:rPr>
        <w:t>При установлении норм бесплатной выдачи работникам специальной одежды, специальной обуви и других средств индивидуальной защиты, улучшающих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 (ст. 221</w:t>
      </w:r>
      <w:r w:rsidR="00FF5FA2">
        <w:rPr>
          <w:rFonts w:ascii="Times New Roman CYR" w:hAnsi="Times New Roman CYR" w:cs="Times New Roman CYR"/>
          <w:sz w:val="24"/>
          <w:szCs w:val="24"/>
        </w:rPr>
        <w:t xml:space="preserve"> ТК РФ</w:t>
      </w:r>
      <w:r>
        <w:rPr>
          <w:rFonts w:ascii="Times New Roman CYR" w:hAnsi="Times New Roman CYR" w:cs="Times New Roman CYR"/>
          <w:sz w:val="24"/>
          <w:szCs w:val="24"/>
        </w:rPr>
        <w:t>).</w:t>
      </w:r>
    </w:p>
    <w:p w:rsidR="00A4561B" w:rsidRPr="00A87D99"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2.5. </w:t>
      </w:r>
      <w:r>
        <w:rPr>
          <w:rFonts w:ascii="Times New Roman CYR" w:hAnsi="Times New Roman CYR" w:cs="Times New Roman CYR"/>
          <w:sz w:val="24"/>
          <w:szCs w:val="24"/>
        </w:rPr>
        <w:t>Стороны обязуются строить свои взаимоотношения на основе принципов социального партнерства (ст. 24 ТК РФ).</w:t>
      </w:r>
    </w:p>
    <w:p w:rsidR="00A4561B" w:rsidRPr="00A87D99" w:rsidRDefault="005B2444" w:rsidP="005B2444">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w:hAnsi="Times New Roman" w:cs="Times New Roman"/>
          <w:b/>
          <w:bCs/>
          <w:color w:val="000000"/>
          <w:sz w:val="24"/>
          <w:szCs w:val="24"/>
          <w:lang w:val="en-US"/>
        </w:rPr>
        <w:t>III</w:t>
      </w:r>
      <w:r w:rsidRPr="005B2444">
        <w:rPr>
          <w:rFonts w:ascii="Times New Roman" w:hAnsi="Times New Roman" w:cs="Times New Roman"/>
          <w:b/>
          <w:bCs/>
          <w:color w:val="000000"/>
          <w:sz w:val="24"/>
          <w:szCs w:val="24"/>
        </w:rPr>
        <w:t xml:space="preserve">. </w:t>
      </w:r>
      <w:r>
        <w:rPr>
          <w:rFonts w:ascii="Times New Roman CYR" w:hAnsi="Times New Roman CYR" w:cs="Times New Roman CYR"/>
          <w:b/>
          <w:bCs/>
          <w:color w:val="000000"/>
          <w:sz w:val="24"/>
          <w:szCs w:val="24"/>
        </w:rPr>
        <w:t>ТРУДОВОЙ ДОГОВОР</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3.1. </w:t>
      </w:r>
      <w:r>
        <w:rPr>
          <w:rFonts w:ascii="Times New Roman CYR" w:hAnsi="Times New Roman CYR" w:cs="Times New Roman CYR"/>
          <w:sz w:val="24"/>
          <w:szCs w:val="24"/>
        </w:rPr>
        <w:t>Порядок и условия  приема, прохождения испытания, перевода на другую работу, отстранения от работы, прекращения трудового договора определены ТК РФ, разделом 2 Правил внутреннего трудового распорядка (приложение № 1 к настоящему коллективному договору).</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3.2. </w:t>
      </w:r>
      <w:r>
        <w:rPr>
          <w:rFonts w:ascii="Times New Roman CYR" w:hAnsi="Times New Roman CYR" w:cs="Times New Roman CYR"/>
          <w:sz w:val="24"/>
          <w:szCs w:val="24"/>
        </w:rPr>
        <w:t>С письменного согласия работника (ст. 60.2</w:t>
      </w:r>
      <w:r w:rsidR="00D2510C">
        <w:rPr>
          <w:rFonts w:ascii="Times New Roman CYR" w:hAnsi="Times New Roman CYR" w:cs="Times New Roman CYR"/>
          <w:sz w:val="24"/>
          <w:szCs w:val="24"/>
        </w:rPr>
        <w:t xml:space="preserve"> ТК РФ</w:t>
      </w:r>
      <w:r>
        <w:rPr>
          <w:rFonts w:ascii="Times New Roman CYR" w:hAnsi="Times New Roman CYR" w:cs="Times New Roman CYR"/>
          <w:sz w:val="24"/>
          <w:szCs w:val="24"/>
        </w:rPr>
        <w:t xml:space="preserve">) ему может быть поручено выполнение в течение установленной продолжительности рабочего дня наряду с работой, определенной трудовым договором, дополнительной работы по другой или такой же профессии (должности) за дополнительную оплату.  </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Поручаемая работнику дополнительная работа по другой должности может осуществляться путем совмещения должностей. Поручаемая работнику дополнительная работа по такой же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должности.</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Работник имеет право досрочно отказаться от выполнения дополнительной работы, а работодатель - досрочно отменить поручение об  ее выполнении, предупредив об этом другую сторону в письменной форме не позднее, чем за три рабочих дня.</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3.3. </w:t>
      </w:r>
      <w:r>
        <w:rPr>
          <w:rFonts w:ascii="Times New Roman CYR" w:hAnsi="Times New Roman CYR" w:cs="Times New Roman CYR"/>
          <w:sz w:val="24"/>
          <w:szCs w:val="24"/>
        </w:rPr>
        <w:t>По письменному заявлению работника (ст. 62</w:t>
      </w:r>
      <w:r w:rsidR="00D2510C">
        <w:rPr>
          <w:rFonts w:ascii="Times New Roman CYR" w:hAnsi="Times New Roman CYR" w:cs="Times New Roman CYR"/>
          <w:sz w:val="24"/>
          <w:szCs w:val="24"/>
        </w:rPr>
        <w:t xml:space="preserve"> ТК РФ</w:t>
      </w:r>
      <w:r>
        <w:rPr>
          <w:rFonts w:ascii="Times New Roman CYR" w:hAnsi="Times New Roman CYR" w:cs="Times New Roman CYR"/>
          <w:sz w:val="24"/>
          <w:szCs w:val="24"/>
        </w:rPr>
        <w:t>) работодатель обязан не позднее трех рабочих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8066F2" w:rsidRDefault="008066F2" w:rsidP="005B2444">
      <w:pPr>
        <w:autoSpaceDE w:val="0"/>
        <w:autoSpaceDN w:val="0"/>
        <w:adjustRightInd w:val="0"/>
        <w:spacing w:after="0" w:line="240" w:lineRule="auto"/>
        <w:jc w:val="center"/>
        <w:rPr>
          <w:rFonts w:ascii="Times New Roman" w:hAnsi="Times New Roman" w:cs="Times New Roman"/>
          <w:b/>
          <w:bCs/>
          <w:color w:val="000000"/>
          <w:sz w:val="24"/>
          <w:szCs w:val="24"/>
        </w:rPr>
      </w:pPr>
    </w:p>
    <w:p w:rsidR="008066F2" w:rsidRDefault="008066F2" w:rsidP="005B2444">
      <w:pPr>
        <w:autoSpaceDE w:val="0"/>
        <w:autoSpaceDN w:val="0"/>
        <w:adjustRightInd w:val="0"/>
        <w:spacing w:after="0" w:line="240" w:lineRule="auto"/>
        <w:jc w:val="center"/>
        <w:rPr>
          <w:rFonts w:ascii="Times New Roman" w:hAnsi="Times New Roman" w:cs="Times New Roman"/>
          <w:b/>
          <w:bCs/>
          <w:color w:val="000000"/>
          <w:sz w:val="24"/>
          <w:szCs w:val="24"/>
        </w:rPr>
      </w:pPr>
    </w:p>
    <w:p w:rsidR="008066F2" w:rsidRDefault="008066F2" w:rsidP="005B2444">
      <w:pPr>
        <w:autoSpaceDE w:val="0"/>
        <w:autoSpaceDN w:val="0"/>
        <w:adjustRightInd w:val="0"/>
        <w:spacing w:after="0" w:line="240" w:lineRule="auto"/>
        <w:jc w:val="center"/>
        <w:rPr>
          <w:rFonts w:ascii="Times New Roman" w:hAnsi="Times New Roman" w:cs="Times New Roman"/>
          <w:b/>
          <w:bCs/>
          <w:color w:val="000000"/>
          <w:sz w:val="24"/>
          <w:szCs w:val="24"/>
        </w:rPr>
      </w:pPr>
    </w:p>
    <w:p w:rsidR="005B2444" w:rsidRDefault="005B2444" w:rsidP="005B2444">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w:hAnsi="Times New Roman" w:cs="Times New Roman"/>
          <w:b/>
          <w:bCs/>
          <w:color w:val="000000"/>
          <w:sz w:val="24"/>
          <w:szCs w:val="24"/>
          <w:lang w:val="en-US"/>
        </w:rPr>
        <w:t>IV</w:t>
      </w:r>
      <w:r w:rsidRPr="005B2444">
        <w:rPr>
          <w:rFonts w:ascii="Times New Roman" w:hAnsi="Times New Roman" w:cs="Times New Roman"/>
          <w:b/>
          <w:bCs/>
          <w:color w:val="000000"/>
          <w:sz w:val="24"/>
          <w:szCs w:val="24"/>
        </w:rPr>
        <w:t xml:space="preserve">. </w:t>
      </w:r>
      <w:r>
        <w:rPr>
          <w:rFonts w:ascii="Times New Roman CYR" w:hAnsi="Times New Roman CYR" w:cs="Times New Roman CYR"/>
          <w:b/>
          <w:bCs/>
          <w:color w:val="000000"/>
          <w:sz w:val="24"/>
          <w:szCs w:val="24"/>
        </w:rPr>
        <w:t>РАБОЧЕЕ ВРЕМЯ</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4.1. </w:t>
      </w:r>
      <w:r>
        <w:rPr>
          <w:rFonts w:ascii="Times New Roman CYR" w:hAnsi="Times New Roman CYR" w:cs="Times New Roman CYR"/>
          <w:sz w:val="24"/>
          <w:szCs w:val="24"/>
        </w:rPr>
        <w:t>Продолжительность рабочего времени работников образовательного учреждения (норма часов за ставку заработной платы) определена разделом 5 Правил внутреннего трудового распорядка (приложение № 1 к настоящему коллективному договору).</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4.2. </w:t>
      </w:r>
      <w:r>
        <w:rPr>
          <w:rFonts w:ascii="Times New Roman CYR" w:hAnsi="Times New Roman CYR" w:cs="Times New Roman CYR"/>
          <w:sz w:val="24"/>
          <w:szCs w:val="24"/>
        </w:rPr>
        <w:t>Условия и порядок работы в ночное время определен ст. 96 ТК РФ.</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4.3. </w:t>
      </w:r>
      <w:r>
        <w:rPr>
          <w:rFonts w:ascii="Times New Roman CYR" w:hAnsi="Times New Roman CYR" w:cs="Times New Roman CYR"/>
          <w:sz w:val="24"/>
          <w:szCs w:val="24"/>
        </w:rPr>
        <w:t>Условия и порядок привлечения работника к сверхурочной работе определен ст. 99 ТК РФ.</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4.4. </w:t>
      </w:r>
      <w:r>
        <w:rPr>
          <w:rFonts w:ascii="Times New Roman CYR" w:hAnsi="Times New Roman CYR" w:cs="Times New Roman CYR"/>
          <w:sz w:val="24"/>
          <w:szCs w:val="24"/>
        </w:rPr>
        <w:t>Режим рабочего времени (ст. 100 ТК РФ) определен разделом 6 Правил внутреннего трудового распорядка (приложением № 1 к настоящему коллективному договору).</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4.5 . </w:t>
      </w:r>
      <w:r>
        <w:rPr>
          <w:rFonts w:ascii="Times New Roman CYR" w:hAnsi="Times New Roman CYR" w:cs="Times New Roman CYR"/>
          <w:sz w:val="24"/>
          <w:szCs w:val="24"/>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Условия и порядок при сменной работе определен ст. 103 ТК РФ.</w:t>
      </w:r>
    </w:p>
    <w:p w:rsidR="009D691B" w:rsidRDefault="009D691B" w:rsidP="005B2444">
      <w:pPr>
        <w:autoSpaceDE w:val="0"/>
        <w:autoSpaceDN w:val="0"/>
        <w:adjustRightInd w:val="0"/>
        <w:spacing w:after="0" w:line="240" w:lineRule="auto"/>
        <w:jc w:val="center"/>
        <w:rPr>
          <w:rFonts w:ascii="Times New Roman" w:hAnsi="Times New Roman" w:cs="Times New Roman"/>
          <w:b/>
          <w:bCs/>
          <w:color w:val="000000"/>
          <w:sz w:val="24"/>
          <w:szCs w:val="24"/>
        </w:rPr>
      </w:pPr>
    </w:p>
    <w:p w:rsidR="005B2444" w:rsidRDefault="005B2444" w:rsidP="005B2444">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w:hAnsi="Times New Roman" w:cs="Times New Roman"/>
          <w:b/>
          <w:bCs/>
          <w:color w:val="000000"/>
          <w:sz w:val="24"/>
          <w:szCs w:val="24"/>
          <w:lang w:val="en-US"/>
        </w:rPr>
        <w:t>V</w:t>
      </w:r>
      <w:r w:rsidRPr="005B2444">
        <w:rPr>
          <w:rFonts w:ascii="Times New Roman" w:hAnsi="Times New Roman" w:cs="Times New Roman"/>
          <w:b/>
          <w:bCs/>
          <w:color w:val="000000"/>
          <w:sz w:val="24"/>
          <w:szCs w:val="24"/>
        </w:rPr>
        <w:t xml:space="preserve">. </w:t>
      </w:r>
      <w:r>
        <w:rPr>
          <w:rFonts w:ascii="Times New Roman CYR" w:hAnsi="Times New Roman CYR" w:cs="Times New Roman CYR"/>
          <w:b/>
          <w:bCs/>
          <w:color w:val="000000"/>
          <w:sz w:val="24"/>
          <w:szCs w:val="24"/>
        </w:rPr>
        <w:t>ВРЕМЯ ОТДЫХА</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5.1. </w:t>
      </w:r>
      <w:r>
        <w:rPr>
          <w:rFonts w:ascii="Times New Roman CYR" w:hAnsi="Times New Roman CYR" w:cs="Times New Roman CYR"/>
          <w:sz w:val="24"/>
          <w:szCs w:val="24"/>
        </w:rPr>
        <w:t>Ежегодный основной оплачиваемый отпуск (ст. 115 ТК РФ) предоставляется работникам продолжительностью 28 календарных дней.</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5. 2. </w:t>
      </w:r>
      <w:r>
        <w:rPr>
          <w:rFonts w:ascii="Times New Roman CYR" w:hAnsi="Times New Roman CYR" w:cs="Times New Roman CYR"/>
          <w:sz w:val="24"/>
          <w:szCs w:val="24"/>
        </w:rPr>
        <w:t>В соответствии с Постановлением Правительства РФ от 01 октября 2002 года № 724 ежегодный основной удлиненный оплачиваемый отпуск</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 </w:t>
      </w:r>
      <w:r>
        <w:rPr>
          <w:rFonts w:ascii="Times New Roman CYR" w:hAnsi="Times New Roman CYR" w:cs="Times New Roman CYR"/>
          <w:sz w:val="24"/>
          <w:szCs w:val="24"/>
        </w:rPr>
        <w:t>продолжительностью 58 календарных дня предоставляется воспитателям групп общего развития образовательного учреждения;</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 </w:t>
      </w:r>
      <w:r>
        <w:rPr>
          <w:rFonts w:ascii="Times New Roman CYR" w:hAnsi="Times New Roman CYR" w:cs="Times New Roman CYR"/>
          <w:sz w:val="24"/>
          <w:szCs w:val="24"/>
        </w:rPr>
        <w:t xml:space="preserve">продолжительностью 58 календарных дней предоставляется руководителю и его заместителям по воспитательной работе и учебно-воспитательной работе.  </w:t>
      </w:r>
    </w:p>
    <w:p w:rsidR="005B2444" w:rsidRDefault="005B2444" w:rsidP="005B2444">
      <w:pPr>
        <w:autoSpaceDE w:val="0"/>
        <w:autoSpaceDN w:val="0"/>
        <w:adjustRightInd w:val="0"/>
        <w:spacing w:after="0" w:line="240" w:lineRule="auto"/>
        <w:ind w:right="-1"/>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5. 3. </w:t>
      </w:r>
      <w:r>
        <w:rPr>
          <w:rFonts w:ascii="Times New Roman CYR" w:hAnsi="Times New Roman CYR" w:cs="Times New Roman CYR"/>
          <w:sz w:val="24"/>
          <w:szCs w:val="24"/>
        </w:rPr>
        <w:t>К компетенции органов муниципалитета  относится вопрос по  установлению порядка и условий предоставления работникам муниципальных образовательных учреждений  дополнительного отпуска за  ненормированный рабочий день.</w:t>
      </w:r>
    </w:p>
    <w:p w:rsidR="005B2444" w:rsidRDefault="005B2444" w:rsidP="005B2444">
      <w:pPr>
        <w:autoSpaceDE w:val="0"/>
        <w:autoSpaceDN w:val="0"/>
        <w:adjustRightInd w:val="0"/>
        <w:spacing w:after="0" w:line="240" w:lineRule="auto"/>
        <w:jc w:val="both"/>
        <w:rPr>
          <w:rFonts w:ascii="Times New Roman CYR" w:hAnsi="Times New Roman CYR" w:cs="Times New Roman CYR"/>
          <w:color w:val="000000"/>
          <w:spacing w:val="-7"/>
          <w:sz w:val="24"/>
          <w:szCs w:val="24"/>
        </w:rPr>
      </w:pPr>
      <w:r>
        <w:rPr>
          <w:rFonts w:ascii="Times New Roman CYR" w:hAnsi="Times New Roman CYR" w:cs="Times New Roman CYR"/>
          <w:sz w:val="24"/>
          <w:szCs w:val="24"/>
        </w:rPr>
        <w:t>Е</w:t>
      </w:r>
      <w:r>
        <w:rPr>
          <w:rFonts w:ascii="Times New Roman CYR" w:hAnsi="Times New Roman CYR" w:cs="Times New Roman CYR"/>
          <w:color w:val="000000"/>
          <w:spacing w:val="-6"/>
          <w:sz w:val="24"/>
          <w:szCs w:val="24"/>
        </w:rPr>
        <w:t xml:space="preserve">жегодный дополнительный оплачиваемый отпуск </w:t>
      </w:r>
      <w:r>
        <w:rPr>
          <w:rFonts w:ascii="Times New Roman CYR" w:hAnsi="Times New Roman CYR" w:cs="Times New Roman CYR"/>
          <w:color w:val="000000"/>
          <w:spacing w:val="-7"/>
          <w:sz w:val="24"/>
          <w:szCs w:val="24"/>
        </w:rPr>
        <w:t>предос</w:t>
      </w:r>
      <w:r w:rsidRPr="005B2444">
        <w:rPr>
          <w:rFonts w:ascii="Times New Roman" w:hAnsi="Times New Roman" w:cs="Times New Roman"/>
          <w:color w:val="000000"/>
          <w:spacing w:val="-7"/>
          <w:sz w:val="24"/>
          <w:szCs w:val="24"/>
        </w:rPr>
        <w:softHyphen/>
      </w:r>
      <w:r>
        <w:rPr>
          <w:rFonts w:ascii="Times New Roman CYR" w:hAnsi="Times New Roman CYR" w:cs="Times New Roman CYR"/>
          <w:color w:val="000000"/>
          <w:spacing w:val="-5"/>
          <w:sz w:val="24"/>
          <w:szCs w:val="24"/>
        </w:rPr>
        <w:t>тавляется за работу в условиях ненормированного рабочего дня отдельным ра</w:t>
      </w:r>
      <w:r w:rsidRPr="005B2444">
        <w:rPr>
          <w:rFonts w:ascii="Times New Roman" w:hAnsi="Times New Roman" w:cs="Times New Roman"/>
          <w:color w:val="000000"/>
          <w:spacing w:val="-5"/>
          <w:sz w:val="24"/>
          <w:szCs w:val="24"/>
        </w:rPr>
        <w:softHyphen/>
      </w:r>
      <w:r>
        <w:rPr>
          <w:rFonts w:ascii="Times New Roman CYR" w:hAnsi="Times New Roman CYR" w:cs="Times New Roman CYR"/>
          <w:color w:val="000000"/>
          <w:spacing w:val="-7"/>
          <w:sz w:val="24"/>
          <w:szCs w:val="24"/>
        </w:rPr>
        <w:t xml:space="preserve">ботникам учреждения, </w:t>
      </w:r>
      <w:r>
        <w:rPr>
          <w:rFonts w:ascii="Times New Roman CYR" w:hAnsi="Times New Roman CYR" w:cs="Times New Roman CYR"/>
          <w:color w:val="000000"/>
          <w:spacing w:val="-4"/>
          <w:sz w:val="24"/>
          <w:szCs w:val="24"/>
        </w:rPr>
        <w:t>если эти работники, при необходимости,  эпизодически привлекаются по распо</w:t>
      </w:r>
      <w:r w:rsidRPr="005B2444">
        <w:rPr>
          <w:rFonts w:ascii="Times New Roman" w:hAnsi="Times New Roman" w:cs="Times New Roman"/>
          <w:color w:val="000000"/>
          <w:spacing w:val="-4"/>
          <w:sz w:val="24"/>
          <w:szCs w:val="24"/>
        </w:rPr>
        <w:softHyphen/>
      </w:r>
      <w:r>
        <w:rPr>
          <w:rFonts w:ascii="Times New Roman CYR" w:hAnsi="Times New Roman CYR" w:cs="Times New Roman CYR"/>
          <w:color w:val="000000"/>
          <w:spacing w:val="-3"/>
          <w:sz w:val="24"/>
          <w:szCs w:val="24"/>
        </w:rPr>
        <w:t xml:space="preserve">ряжению руководителя  к выполнению своих трудовых функций за пределами </w:t>
      </w:r>
      <w:r>
        <w:rPr>
          <w:rFonts w:ascii="Times New Roman CYR" w:hAnsi="Times New Roman CYR" w:cs="Times New Roman CYR"/>
          <w:color w:val="000000"/>
          <w:spacing w:val="-7"/>
          <w:sz w:val="24"/>
          <w:szCs w:val="24"/>
        </w:rPr>
        <w:t>нормальной продолжительности рабочего времени</w:t>
      </w:r>
    </w:p>
    <w:p w:rsidR="005B2444" w:rsidRDefault="005B2444" w:rsidP="005B2444">
      <w:pPr>
        <w:autoSpaceDE w:val="0"/>
        <w:autoSpaceDN w:val="0"/>
        <w:adjustRightInd w:val="0"/>
        <w:spacing w:after="0" w:line="240" w:lineRule="auto"/>
        <w:jc w:val="both"/>
        <w:rPr>
          <w:rFonts w:ascii="Times New Roman CYR" w:hAnsi="Times New Roman CYR" w:cs="Times New Roman CYR"/>
          <w:color w:val="000000"/>
          <w:spacing w:val="-7"/>
          <w:sz w:val="24"/>
          <w:szCs w:val="24"/>
        </w:rPr>
      </w:pPr>
      <w:r>
        <w:rPr>
          <w:rFonts w:ascii="Times New Roman CYR" w:hAnsi="Times New Roman CYR" w:cs="Times New Roman CYR"/>
          <w:color w:val="000000"/>
          <w:spacing w:val="-4"/>
          <w:sz w:val="24"/>
          <w:szCs w:val="24"/>
        </w:rPr>
        <w:t xml:space="preserve">Право на дополнительный отпуск возникает у работника независимо от </w:t>
      </w:r>
      <w:r>
        <w:rPr>
          <w:rFonts w:ascii="Times New Roman CYR" w:hAnsi="Times New Roman CYR" w:cs="Times New Roman CYR"/>
          <w:color w:val="000000"/>
          <w:spacing w:val="-7"/>
          <w:sz w:val="24"/>
          <w:szCs w:val="24"/>
        </w:rPr>
        <w:t>продолжительности работы в условиях ненормированного рабочего дня.</w:t>
      </w:r>
    </w:p>
    <w:p w:rsidR="005B2444" w:rsidRDefault="005B2444" w:rsidP="005B2444">
      <w:pPr>
        <w:autoSpaceDE w:val="0"/>
        <w:autoSpaceDN w:val="0"/>
        <w:adjustRightInd w:val="0"/>
        <w:spacing w:after="0" w:line="240" w:lineRule="auto"/>
        <w:jc w:val="both"/>
        <w:rPr>
          <w:rFonts w:ascii="Times New Roman CYR" w:hAnsi="Times New Roman CYR" w:cs="Times New Roman CYR"/>
          <w:color w:val="000000"/>
          <w:spacing w:val="-7"/>
          <w:sz w:val="24"/>
          <w:szCs w:val="24"/>
          <w:highlight w:val="white"/>
        </w:rPr>
      </w:pPr>
      <w:r>
        <w:rPr>
          <w:rFonts w:ascii="Times New Roman CYR" w:hAnsi="Times New Roman CYR" w:cs="Times New Roman CYR"/>
          <w:color w:val="000000"/>
          <w:spacing w:val="-6"/>
          <w:sz w:val="24"/>
          <w:szCs w:val="24"/>
          <w:highlight w:val="white"/>
        </w:rPr>
        <w:t xml:space="preserve">В случае если такой отпуск не предоставляется, переработка за пределами </w:t>
      </w:r>
      <w:r>
        <w:rPr>
          <w:rFonts w:ascii="Times New Roman CYR" w:hAnsi="Times New Roman CYR" w:cs="Times New Roman CYR"/>
          <w:color w:val="000000"/>
          <w:spacing w:val="-7"/>
          <w:sz w:val="24"/>
          <w:szCs w:val="24"/>
          <w:highlight w:val="white"/>
        </w:rPr>
        <w:t>нормальной продолжительности рабочего времени компенсируется с письменного согласия работника как сверхурочная работа.</w:t>
      </w:r>
    </w:p>
    <w:p w:rsidR="005B2444" w:rsidRDefault="005B2444" w:rsidP="005B2444">
      <w:pPr>
        <w:autoSpaceDE w:val="0"/>
        <w:autoSpaceDN w:val="0"/>
        <w:adjustRightInd w:val="0"/>
        <w:spacing w:after="0" w:line="240" w:lineRule="auto"/>
        <w:jc w:val="both"/>
        <w:rPr>
          <w:rFonts w:ascii="Times New Roman CYR" w:hAnsi="Times New Roman CYR" w:cs="Times New Roman CYR"/>
          <w:color w:val="000000"/>
          <w:spacing w:val="-7"/>
          <w:sz w:val="24"/>
          <w:szCs w:val="24"/>
          <w:highlight w:val="white"/>
        </w:rPr>
      </w:pPr>
      <w:r>
        <w:rPr>
          <w:rFonts w:ascii="Times New Roman CYR" w:hAnsi="Times New Roman CYR" w:cs="Times New Roman CYR"/>
          <w:color w:val="000000"/>
          <w:spacing w:val="-3"/>
          <w:sz w:val="24"/>
          <w:szCs w:val="24"/>
          <w:highlight w:val="white"/>
        </w:rPr>
        <w:t>Оплата дополнительных отпусков, предоставляемых работникам с не</w:t>
      </w:r>
      <w:r w:rsidRPr="005B2444">
        <w:rPr>
          <w:rFonts w:ascii="Times New Roman" w:hAnsi="Times New Roman" w:cs="Times New Roman"/>
          <w:color w:val="000000"/>
          <w:spacing w:val="-3"/>
          <w:sz w:val="24"/>
          <w:szCs w:val="24"/>
          <w:highlight w:val="white"/>
        </w:rPr>
        <w:softHyphen/>
      </w:r>
      <w:r>
        <w:rPr>
          <w:rFonts w:ascii="Times New Roman CYR" w:hAnsi="Times New Roman CYR" w:cs="Times New Roman CYR"/>
          <w:color w:val="000000"/>
          <w:spacing w:val="-7"/>
          <w:sz w:val="24"/>
          <w:szCs w:val="24"/>
          <w:highlight w:val="white"/>
        </w:rPr>
        <w:t>нормированным рабочим днем, производится в пределах фонда оплаты труда.</w:t>
      </w:r>
    </w:p>
    <w:p w:rsidR="005B2444" w:rsidRDefault="005B2444" w:rsidP="005B2444">
      <w:pPr>
        <w:autoSpaceDE w:val="0"/>
        <w:autoSpaceDN w:val="0"/>
        <w:adjustRightInd w:val="0"/>
        <w:spacing w:after="0" w:line="240" w:lineRule="auto"/>
        <w:ind w:right="-1"/>
        <w:jc w:val="both"/>
        <w:rPr>
          <w:rFonts w:ascii="Times New Roman CYR" w:hAnsi="Times New Roman CYR" w:cs="Times New Roman CYR"/>
          <w:color w:val="000000"/>
          <w:spacing w:val="-7"/>
          <w:sz w:val="24"/>
          <w:szCs w:val="24"/>
        </w:rPr>
      </w:pPr>
      <w:r>
        <w:rPr>
          <w:rFonts w:ascii="Times New Roman CYR" w:hAnsi="Times New Roman CYR" w:cs="Times New Roman CYR"/>
          <w:color w:val="000000"/>
          <w:spacing w:val="-6"/>
          <w:sz w:val="24"/>
          <w:szCs w:val="24"/>
        </w:rPr>
        <w:t>Продолжительность дополнительного отпуска, предоставляемого работ</w:t>
      </w:r>
      <w:r>
        <w:rPr>
          <w:rFonts w:ascii="Times New Roman CYR" w:hAnsi="Times New Roman CYR" w:cs="Times New Roman CYR"/>
          <w:color w:val="000000"/>
          <w:spacing w:val="-7"/>
          <w:sz w:val="24"/>
          <w:szCs w:val="24"/>
        </w:rPr>
        <w:t xml:space="preserve">никам с ненормированным рабочим днем, не может быть менее 3 календарных </w:t>
      </w:r>
      <w:r>
        <w:rPr>
          <w:rFonts w:ascii="Times New Roman CYR" w:hAnsi="Times New Roman CYR" w:cs="Times New Roman CYR"/>
          <w:color w:val="000000"/>
          <w:spacing w:val="-10"/>
          <w:sz w:val="24"/>
          <w:szCs w:val="24"/>
        </w:rPr>
        <w:t>дней</w:t>
      </w:r>
      <w:r>
        <w:rPr>
          <w:rFonts w:ascii="Times New Roman CYR" w:hAnsi="Times New Roman CYR" w:cs="Times New Roman CYR"/>
          <w:color w:val="000000"/>
          <w:spacing w:val="-7"/>
          <w:sz w:val="24"/>
          <w:szCs w:val="24"/>
        </w:rPr>
        <w:t>.</w:t>
      </w:r>
    </w:p>
    <w:p w:rsidR="005B2444" w:rsidRDefault="005B2444" w:rsidP="005B2444">
      <w:pPr>
        <w:autoSpaceDE w:val="0"/>
        <w:autoSpaceDN w:val="0"/>
        <w:adjustRightInd w:val="0"/>
        <w:spacing w:after="0" w:line="240" w:lineRule="auto"/>
        <w:ind w:right="-1"/>
        <w:jc w:val="both"/>
        <w:rPr>
          <w:rFonts w:ascii="Times New Roman CYR" w:hAnsi="Times New Roman CYR" w:cs="Times New Roman CYR"/>
          <w:color w:val="000000"/>
          <w:spacing w:val="-7"/>
          <w:sz w:val="24"/>
          <w:szCs w:val="24"/>
        </w:rPr>
      </w:pPr>
      <w:r>
        <w:rPr>
          <w:rFonts w:ascii="Times New Roman CYR" w:hAnsi="Times New Roman CYR" w:cs="Times New Roman CYR"/>
          <w:color w:val="000000"/>
          <w:spacing w:val="-7"/>
          <w:sz w:val="24"/>
          <w:szCs w:val="24"/>
        </w:rPr>
        <w:t xml:space="preserve">Дополнительный оплачиваемый отпуск за ненормированный рабочий день предоставляется заместителю руководителя образовательного учреждения по АХЧ продолжительностью от трех до шести дней.       </w:t>
      </w:r>
    </w:p>
    <w:p w:rsidR="005B2444" w:rsidRDefault="005B2444" w:rsidP="005B2444">
      <w:pPr>
        <w:autoSpaceDE w:val="0"/>
        <w:autoSpaceDN w:val="0"/>
        <w:adjustRightInd w:val="0"/>
        <w:spacing w:after="0" w:line="240" w:lineRule="auto"/>
        <w:ind w:right="-1"/>
        <w:jc w:val="both"/>
        <w:rPr>
          <w:rFonts w:ascii="Times New Roman CYR" w:hAnsi="Times New Roman CYR" w:cs="Times New Roman CYR"/>
          <w:color w:val="000000"/>
          <w:spacing w:val="-6"/>
          <w:sz w:val="24"/>
          <w:szCs w:val="24"/>
        </w:rPr>
      </w:pPr>
      <w:r w:rsidRPr="005B2444">
        <w:rPr>
          <w:rFonts w:ascii="Times New Roman" w:hAnsi="Times New Roman" w:cs="Times New Roman"/>
          <w:color w:val="000000"/>
          <w:spacing w:val="-6"/>
          <w:sz w:val="24"/>
          <w:szCs w:val="24"/>
        </w:rPr>
        <w:t xml:space="preserve">5.4. </w:t>
      </w:r>
      <w:r>
        <w:rPr>
          <w:rFonts w:ascii="Times New Roman CYR" w:hAnsi="Times New Roman CYR" w:cs="Times New Roman CYR"/>
          <w:color w:val="000000"/>
          <w:spacing w:val="-6"/>
          <w:sz w:val="24"/>
          <w:szCs w:val="24"/>
        </w:rPr>
        <w:t>Ежегодный дополнительный оплачив</w:t>
      </w:r>
      <w:r w:rsidR="00E07050">
        <w:rPr>
          <w:rFonts w:ascii="Times New Roman CYR" w:hAnsi="Times New Roman CYR" w:cs="Times New Roman CYR"/>
          <w:color w:val="000000"/>
          <w:spacing w:val="-6"/>
          <w:sz w:val="24"/>
          <w:szCs w:val="24"/>
        </w:rPr>
        <w:t>аемый отпуск работникам, занятым</w:t>
      </w:r>
      <w:r>
        <w:rPr>
          <w:rFonts w:ascii="Times New Roman CYR" w:hAnsi="Times New Roman CYR" w:cs="Times New Roman CYR"/>
          <w:color w:val="000000"/>
          <w:spacing w:val="-6"/>
          <w:sz w:val="24"/>
          <w:szCs w:val="24"/>
        </w:rPr>
        <w:t xml:space="preserve"> на работах с вредными условиями труда.</w:t>
      </w:r>
    </w:p>
    <w:p w:rsidR="005B2444" w:rsidRDefault="005B2444" w:rsidP="005B2444">
      <w:pPr>
        <w:autoSpaceDE w:val="0"/>
        <w:autoSpaceDN w:val="0"/>
        <w:adjustRightInd w:val="0"/>
        <w:spacing w:after="0" w:line="240" w:lineRule="auto"/>
        <w:ind w:right="-1"/>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предоставлении дополнительных отпусков за условия труда образовательное учреждение руководствуется Списком производств, цехов, профессий и должностей с </w:t>
      </w:r>
      <w:r>
        <w:rPr>
          <w:rFonts w:ascii="Times New Roman CYR" w:hAnsi="Times New Roman CYR" w:cs="Times New Roman CYR"/>
          <w:sz w:val="24"/>
          <w:szCs w:val="24"/>
        </w:rPr>
        <w:lastRenderedPageBreak/>
        <w:t>вредными условиями труда, утвержденным постановлением Госкомтруда СССР и ВЦСПС от 25.10.74 г. N 298/П-22</w:t>
      </w:r>
      <w:r w:rsidR="00B5145D">
        <w:rPr>
          <w:rFonts w:ascii="Times New Roman CYR" w:hAnsi="Times New Roman CYR" w:cs="Times New Roman CYR"/>
          <w:sz w:val="24"/>
          <w:szCs w:val="24"/>
        </w:rPr>
        <w:t xml:space="preserve"> </w:t>
      </w:r>
      <w:r w:rsidR="009D691B">
        <w:rPr>
          <w:rFonts w:ascii="Times New Roman CYR" w:hAnsi="Times New Roman CYR" w:cs="Times New Roman CYR"/>
          <w:sz w:val="24"/>
          <w:szCs w:val="24"/>
        </w:rPr>
        <w:t xml:space="preserve">с изменениями от </w:t>
      </w:r>
      <w:r w:rsidR="00B5145D" w:rsidRPr="00B5145D">
        <w:rPr>
          <w:rFonts w:ascii="Times New Roman CYR" w:hAnsi="Times New Roman CYR" w:cs="Times New Roman CYR"/>
          <w:sz w:val="24"/>
          <w:szCs w:val="24"/>
        </w:rPr>
        <w:t>29 мая 1991 г.</w:t>
      </w:r>
    </w:p>
    <w:p w:rsidR="005B2444" w:rsidRDefault="005B2444" w:rsidP="005B2444">
      <w:pPr>
        <w:autoSpaceDE w:val="0"/>
        <w:autoSpaceDN w:val="0"/>
        <w:adjustRightInd w:val="0"/>
        <w:spacing w:after="0" w:line="240" w:lineRule="auto"/>
        <w:ind w:right="-1"/>
        <w:jc w:val="both"/>
        <w:rPr>
          <w:rFonts w:ascii="Times New Roman CYR" w:hAnsi="Times New Roman CYR" w:cs="Times New Roman CYR"/>
          <w:sz w:val="24"/>
          <w:szCs w:val="24"/>
        </w:rPr>
      </w:pPr>
      <w:r>
        <w:rPr>
          <w:rFonts w:ascii="Times New Roman CYR" w:hAnsi="Times New Roman CYR" w:cs="Times New Roman CYR"/>
          <w:sz w:val="24"/>
          <w:szCs w:val="24"/>
        </w:rPr>
        <w:t>Согласно выше названному Списку  право на дополнительный отпуск имеют работники образовательного учреждения:</w:t>
      </w:r>
    </w:p>
    <w:p w:rsidR="005B2444" w:rsidRDefault="005B2444" w:rsidP="00A4561B">
      <w:pPr>
        <w:numPr>
          <w:ilvl w:val="0"/>
          <w:numId w:val="3"/>
        </w:numPr>
        <w:tabs>
          <w:tab w:val="left" w:pos="0"/>
        </w:tabs>
        <w:autoSpaceDE w:val="0"/>
        <w:autoSpaceDN w:val="0"/>
        <w:adjustRightInd w:val="0"/>
        <w:spacing w:after="0" w:line="240" w:lineRule="auto"/>
        <w:ind w:right="-1"/>
        <w:jc w:val="both"/>
        <w:rPr>
          <w:rFonts w:ascii="Times New Roman CYR" w:hAnsi="Times New Roman CYR" w:cs="Times New Roman CYR"/>
          <w:b/>
          <w:bCs/>
          <w:sz w:val="24"/>
          <w:szCs w:val="24"/>
        </w:rPr>
      </w:pPr>
      <w:r>
        <w:rPr>
          <w:rFonts w:ascii="Times New Roman CYR" w:hAnsi="Times New Roman CYR" w:cs="Times New Roman CYR"/>
          <w:sz w:val="24"/>
          <w:szCs w:val="24"/>
        </w:rPr>
        <w:t>повар, работающий у горящей плиты</w:t>
      </w:r>
      <w:r>
        <w:rPr>
          <w:rFonts w:ascii="Times New Roman CYR" w:hAnsi="Times New Roman CYR" w:cs="Times New Roman CYR"/>
          <w:sz w:val="24"/>
          <w:szCs w:val="24"/>
        </w:rPr>
        <w:tab/>
      </w:r>
      <w:r>
        <w:rPr>
          <w:rFonts w:ascii="Times New Roman CYR" w:hAnsi="Times New Roman CYR" w:cs="Times New Roman CYR"/>
          <w:sz w:val="24"/>
          <w:szCs w:val="24"/>
        </w:rPr>
        <w:tab/>
      </w:r>
      <w:r w:rsidR="00D2510C">
        <w:rPr>
          <w:rFonts w:ascii="Times New Roman CYR" w:hAnsi="Times New Roman CYR" w:cs="Times New Roman CYR"/>
          <w:sz w:val="24"/>
          <w:szCs w:val="24"/>
        </w:rPr>
        <w:t xml:space="preserve">            </w:t>
      </w:r>
      <w:r>
        <w:rPr>
          <w:rFonts w:ascii="Times New Roman CYR" w:hAnsi="Times New Roman CYR" w:cs="Times New Roman CYR"/>
          <w:sz w:val="24"/>
          <w:szCs w:val="24"/>
        </w:rPr>
        <w:tab/>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7 календарных дней</w:t>
      </w:r>
      <w:r>
        <w:rPr>
          <w:rFonts w:ascii="Times New Roman CYR" w:hAnsi="Times New Roman CYR" w:cs="Times New Roman CYR"/>
          <w:b/>
          <w:bCs/>
          <w:sz w:val="24"/>
          <w:szCs w:val="24"/>
        </w:rPr>
        <w:t>;</w:t>
      </w:r>
    </w:p>
    <w:p w:rsidR="005B2444" w:rsidRDefault="005B2444" w:rsidP="00A4561B">
      <w:pPr>
        <w:numPr>
          <w:ilvl w:val="0"/>
          <w:numId w:val="3"/>
        </w:numPr>
        <w:tabs>
          <w:tab w:val="left" w:pos="0"/>
        </w:tabs>
        <w:autoSpaceDE w:val="0"/>
        <w:autoSpaceDN w:val="0"/>
        <w:adjustRightInd w:val="0"/>
        <w:spacing w:after="0" w:line="240" w:lineRule="auto"/>
        <w:ind w:right="-1"/>
        <w:jc w:val="both"/>
        <w:rPr>
          <w:rFonts w:ascii="Times New Roman CYR" w:hAnsi="Times New Roman CYR" w:cs="Times New Roman CYR"/>
          <w:sz w:val="24"/>
          <w:szCs w:val="24"/>
        </w:rPr>
      </w:pPr>
      <w:r>
        <w:rPr>
          <w:rFonts w:ascii="Times New Roman CYR" w:hAnsi="Times New Roman CYR" w:cs="Times New Roman CYR"/>
          <w:sz w:val="24"/>
          <w:szCs w:val="24"/>
        </w:rPr>
        <w:t xml:space="preserve">машинист по стирке белья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- 7 календарных дней.</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5.5. </w:t>
      </w:r>
      <w:r>
        <w:rPr>
          <w:rFonts w:ascii="Times New Roman CYR" w:hAnsi="Times New Roman CYR" w:cs="Times New Roman CYR"/>
          <w:sz w:val="24"/>
          <w:szCs w:val="24"/>
        </w:rPr>
        <w:t>В  соответствии с Законом Российской Федерации от 19 февраля 1993 № 4520-1 "О государственных гарантиях и компенсациях для лиц, работающих и проживающих в районах Крайнего Севера и приравненных к ним местностях" (с изменениями и дополнениями), работникам образовательного учреждения предоставляется ежегодный дополнительный отпуск продолжительностью 8 календарных дней.</w:t>
      </w:r>
    </w:p>
    <w:p w:rsidR="005B2444" w:rsidRDefault="005B2444" w:rsidP="005B2444">
      <w:pPr>
        <w:autoSpaceDE w:val="0"/>
        <w:autoSpaceDN w:val="0"/>
        <w:adjustRightInd w:val="0"/>
        <w:spacing w:after="0" w:line="240" w:lineRule="auto"/>
        <w:ind w:right="-1"/>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5.6. </w:t>
      </w:r>
      <w:r>
        <w:rPr>
          <w:rFonts w:ascii="Times New Roman CYR" w:hAnsi="Times New Roman CYR" w:cs="Times New Roman CYR"/>
          <w:sz w:val="24"/>
          <w:szCs w:val="24"/>
        </w:rPr>
        <w:t>По семейным обстоятельствам (ст. 128 ТК РФ)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p>
    <w:p w:rsidR="005B2444" w:rsidRDefault="005B2444" w:rsidP="005B2444">
      <w:pPr>
        <w:autoSpaceDE w:val="0"/>
        <w:autoSpaceDN w:val="0"/>
        <w:adjustRightInd w:val="0"/>
        <w:spacing w:after="0" w:line="240" w:lineRule="auto"/>
        <w:ind w:right="-1" w:firstLine="709"/>
        <w:jc w:val="both"/>
        <w:rPr>
          <w:rFonts w:ascii="Times New Roman CYR" w:hAnsi="Times New Roman CYR" w:cs="Times New Roman CYR"/>
          <w:sz w:val="24"/>
          <w:szCs w:val="24"/>
        </w:rPr>
      </w:pPr>
      <w:r>
        <w:rPr>
          <w:rFonts w:ascii="Times New Roman CYR" w:hAnsi="Times New Roman CYR" w:cs="Times New Roman CYR"/>
          <w:sz w:val="24"/>
          <w:szCs w:val="24"/>
        </w:rPr>
        <w:t>Руководитель на основании письменного заявления работника предоставляет  отпуск без сохранения заработной платы:</w:t>
      </w:r>
    </w:p>
    <w:p w:rsidR="005B2444" w:rsidRDefault="005B2444" w:rsidP="00A4561B">
      <w:pPr>
        <w:numPr>
          <w:ilvl w:val="0"/>
          <w:numId w:val="3"/>
        </w:numPr>
        <w:tabs>
          <w:tab w:val="left" w:pos="0"/>
        </w:tabs>
        <w:autoSpaceDE w:val="0"/>
        <w:autoSpaceDN w:val="0"/>
        <w:adjustRightInd w:val="0"/>
        <w:spacing w:after="0" w:line="240" w:lineRule="auto"/>
        <w:ind w:right="-1"/>
        <w:jc w:val="both"/>
        <w:rPr>
          <w:rFonts w:ascii="Times New Roman CYR" w:hAnsi="Times New Roman CYR" w:cs="Times New Roman CYR"/>
          <w:sz w:val="24"/>
          <w:szCs w:val="24"/>
        </w:rPr>
      </w:pPr>
      <w:r>
        <w:rPr>
          <w:rFonts w:ascii="Times New Roman CYR" w:hAnsi="Times New Roman CYR" w:cs="Times New Roman CYR"/>
          <w:sz w:val="24"/>
          <w:szCs w:val="24"/>
        </w:rPr>
        <w:t>участникам Великой Отечественной войны - до 35 календарных дней в году;</w:t>
      </w:r>
    </w:p>
    <w:p w:rsidR="005B2444" w:rsidRDefault="005B2444" w:rsidP="00A4561B">
      <w:pPr>
        <w:numPr>
          <w:ilvl w:val="0"/>
          <w:numId w:val="3"/>
        </w:numPr>
        <w:tabs>
          <w:tab w:val="left" w:pos="0"/>
        </w:tabs>
        <w:autoSpaceDE w:val="0"/>
        <w:autoSpaceDN w:val="0"/>
        <w:adjustRightInd w:val="0"/>
        <w:spacing w:after="0" w:line="240" w:lineRule="auto"/>
        <w:ind w:right="-1"/>
        <w:jc w:val="both"/>
        <w:rPr>
          <w:rFonts w:ascii="Times New Roman CYR" w:hAnsi="Times New Roman CYR" w:cs="Times New Roman CYR"/>
          <w:sz w:val="24"/>
          <w:szCs w:val="24"/>
        </w:rPr>
      </w:pPr>
      <w:r>
        <w:rPr>
          <w:rFonts w:ascii="Times New Roman CYR" w:hAnsi="Times New Roman CYR" w:cs="Times New Roman CYR"/>
          <w:sz w:val="24"/>
          <w:szCs w:val="24"/>
        </w:rPr>
        <w:t>работающим пенсионерам по старости (по возрасту) - до 14 календарных дней в году;</w:t>
      </w:r>
    </w:p>
    <w:p w:rsidR="005B2444" w:rsidRDefault="005B2444" w:rsidP="00A4561B">
      <w:pPr>
        <w:numPr>
          <w:ilvl w:val="0"/>
          <w:numId w:val="3"/>
        </w:numPr>
        <w:tabs>
          <w:tab w:val="left" w:pos="0"/>
        </w:tabs>
        <w:autoSpaceDE w:val="0"/>
        <w:autoSpaceDN w:val="0"/>
        <w:adjustRightInd w:val="0"/>
        <w:spacing w:after="0" w:line="240" w:lineRule="auto"/>
        <w:ind w:right="-1"/>
        <w:jc w:val="both"/>
        <w:rPr>
          <w:rFonts w:ascii="Times New Roman CYR" w:hAnsi="Times New Roman CYR" w:cs="Times New Roman CYR"/>
          <w:sz w:val="24"/>
          <w:szCs w:val="24"/>
        </w:rPr>
      </w:pPr>
      <w:r>
        <w:rPr>
          <w:rFonts w:ascii="Times New Roman CYR" w:hAnsi="Times New Roman CYR" w:cs="Times New Roman CYR"/>
          <w:sz w:val="24"/>
          <w:szCs w:val="24"/>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5B2444" w:rsidRDefault="005B2444" w:rsidP="00A4561B">
      <w:pPr>
        <w:numPr>
          <w:ilvl w:val="0"/>
          <w:numId w:val="3"/>
        </w:numPr>
        <w:tabs>
          <w:tab w:val="left" w:pos="0"/>
        </w:tabs>
        <w:autoSpaceDE w:val="0"/>
        <w:autoSpaceDN w:val="0"/>
        <w:adjustRightInd w:val="0"/>
        <w:spacing w:after="0" w:line="240" w:lineRule="auto"/>
        <w:ind w:right="-1"/>
        <w:jc w:val="both"/>
        <w:rPr>
          <w:rFonts w:ascii="Times New Roman CYR" w:hAnsi="Times New Roman CYR" w:cs="Times New Roman CYR"/>
          <w:sz w:val="24"/>
          <w:szCs w:val="24"/>
        </w:rPr>
      </w:pPr>
      <w:r>
        <w:rPr>
          <w:rFonts w:ascii="Times New Roman CYR" w:hAnsi="Times New Roman CYR" w:cs="Times New Roman CYR"/>
          <w:sz w:val="24"/>
          <w:szCs w:val="24"/>
        </w:rPr>
        <w:t>работающим инвалидам - до 60 календарных дней в году;</w:t>
      </w:r>
    </w:p>
    <w:p w:rsidR="005B2444" w:rsidRDefault="005B2444" w:rsidP="00A4561B">
      <w:pPr>
        <w:numPr>
          <w:ilvl w:val="0"/>
          <w:numId w:val="3"/>
        </w:numPr>
        <w:tabs>
          <w:tab w:val="left" w:pos="0"/>
        </w:tabs>
        <w:autoSpaceDE w:val="0"/>
        <w:autoSpaceDN w:val="0"/>
        <w:adjustRightInd w:val="0"/>
        <w:spacing w:after="0" w:line="240" w:lineRule="auto"/>
        <w:ind w:right="-1"/>
        <w:jc w:val="both"/>
        <w:rPr>
          <w:rFonts w:ascii="Times New Roman CYR" w:hAnsi="Times New Roman CYR" w:cs="Times New Roman CYR"/>
          <w:sz w:val="24"/>
          <w:szCs w:val="24"/>
        </w:rPr>
      </w:pPr>
      <w:r>
        <w:rPr>
          <w:rFonts w:ascii="Times New Roman CYR" w:hAnsi="Times New Roman CYR" w:cs="Times New Roman CYR"/>
          <w:sz w:val="24"/>
          <w:szCs w:val="24"/>
        </w:rPr>
        <w:t>работникам в случаях рождения ребенка, регистрации брака, смерти близких родственников - до пяти календарных дней;</w:t>
      </w:r>
    </w:p>
    <w:p w:rsidR="005B2444" w:rsidRDefault="005B2444" w:rsidP="00A4561B">
      <w:pPr>
        <w:numPr>
          <w:ilvl w:val="0"/>
          <w:numId w:val="3"/>
        </w:numPr>
        <w:tabs>
          <w:tab w:val="left" w:pos="0"/>
        </w:tabs>
        <w:autoSpaceDE w:val="0"/>
        <w:autoSpaceDN w:val="0"/>
        <w:adjustRightInd w:val="0"/>
        <w:spacing w:after="0" w:line="240" w:lineRule="auto"/>
        <w:ind w:right="-1"/>
        <w:jc w:val="both"/>
        <w:rPr>
          <w:rFonts w:ascii="Times New Roman CYR" w:hAnsi="Times New Roman CYR" w:cs="Times New Roman CYR"/>
          <w:sz w:val="24"/>
          <w:szCs w:val="24"/>
        </w:rPr>
      </w:pPr>
      <w:r>
        <w:rPr>
          <w:rFonts w:ascii="Times New Roman CYR" w:hAnsi="Times New Roman CYR" w:cs="Times New Roman CYR"/>
          <w:sz w:val="24"/>
          <w:szCs w:val="24"/>
        </w:rPr>
        <w:t>для проводов детей в армию, в случае свадьбы детей работника; не ос</w:t>
      </w:r>
      <w:r w:rsidR="00D2510C">
        <w:rPr>
          <w:rFonts w:ascii="Times New Roman CYR" w:hAnsi="Times New Roman CYR" w:cs="Times New Roman CYR"/>
          <w:sz w:val="24"/>
          <w:szCs w:val="24"/>
        </w:rPr>
        <w:t>вобожденному председателю Собрания</w:t>
      </w:r>
      <w:r>
        <w:rPr>
          <w:rFonts w:ascii="Times New Roman CYR" w:hAnsi="Times New Roman CYR" w:cs="Times New Roman CYR"/>
          <w:sz w:val="24"/>
          <w:szCs w:val="24"/>
        </w:rPr>
        <w:t xml:space="preserve"> трудового коллектива, ч</w:t>
      </w:r>
      <w:r w:rsidR="00D2510C">
        <w:rPr>
          <w:rFonts w:ascii="Times New Roman CYR" w:hAnsi="Times New Roman CYR" w:cs="Times New Roman CYR"/>
          <w:sz w:val="24"/>
          <w:szCs w:val="24"/>
        </w:rPr>
        <w:t>ленам Собрания</w:t>
      </w:r>
      <w:r>
        <w:rPr>
          <w:rFonts w:ascii="Times New Roman CYR" w:hAnsi="Times New Roman CYR" w:cs="Times New Roman CYR"/>
          <w:sz w:val="24"/>
          <w:szCs w:val="24"/>
        </w:rPr>
        <w:t xml:space="preserve"> трудового коллектива  - до 3 дней;</w:t>
      </w:r>
    </w:p>
    <w:p w:rsidR="005B2444" w:rsidRDefault="005B2444" w:rsidP="00A4561B">
      <w:pPr>
        <w:numPr>
          <w:ilvl w:val="0"/>
          <w:numId w:val="3"/>
        </w:numPr>
        <w:tabs>
          <w:tab w:val="left" w:pos="0"/>
        </w:tabs>
        <w:autoSpaceDE w:val="0"/>
        <w:autoSpaceDN w:val="0"/>
        <w:adjustRightInd w:val="0"/>
        <w:spacing w:after="0" w:line="240" w:lineRule="auto"/>
        <w:ind w:right="-1"/>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отсутствии в течение </w:t>
      </w:r>
      <w:r w:rsidR="009D691B">
        <w:rPr>
          <w:rFonts w:ascii="Times New Roman CYR" w:hAnsi="Times New Roman CYR" w:cs="Times New Roman CYR"/>
          <w:sz w:val="24"/>
          <w:szCs w:val="24"/>
        </w:rPr>
        <w:t xml:space="preserve">календарного </w:t>
      </w:r>
      <w:r>
        <w:rPr>
          <w:rFonts w:ascii="Times New Roman CYR" w:hAnsi="Times New Roman CYR" w:cs="Times New Roman CYR"/>
          <w:sz w:val="24"/>
          <w:szCs w:val="24"/>
        </w:rPr>
        <w:t>года дней нетрудоспособности – до 5 дней.</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5.7. </w:t>
      </w:r>
      <w:r>
        <w:rPr>
          <w:rFonts w:ascii="Times New Roman CYR" w:hAnsi="Times New Roman CYR" w:cs="Times New Roman CYR"/>
          <w:sz w:val="24"/>
          <w:szCs w:val="24"/>
          <w:u w:val="single"/>
        </w:rPr>
        <w:t>Работнику (ст. 263 ТК РФ),</w:t>
      </w:r>
      <w:r>
        <w:rPr>
          <w:rFonts w:ascii="Times New Roman CYR" w:hAnsi="Times New Roman CYR" w:cs="Times New Roman CYR"/>
          <w:sz w:val="24"/>
          <w:szCs w:val="24"/>
        </w:rPr>
        <w:t xml:space="preserve">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устанавливаются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5.8. </w:t>
      </w:r>
      <w:r>
        <w:rPr>
          <w:rFonts w:ascii="Times New Roman CYR" w:hAnsi="Times New Roman CYR" w:cs="Times New Roman CYR"/>
          <w:sz w:val="24"/>
          <w:szCs w:val="24"/>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(ст. 335 ТК РФ), порядок и условия предоставления, которого определяются учредителем образовательного учреждения.</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5.9. </w:t>
      </w:r>
      <w:r>
        <w:rPr>
          <w:rFonts w:ascii="Times New Roman CYR" w:hAnsi="Times New Roman CYR" w:cs="Times New Roman CYR"/>
          <w:sz w:val="24"/>
          <w:szCs w:val="24"/>
        </w:rPr>
        <w:t>Статьей 286 ТК РФ установлено, что лицам, работающим по совместительству, ежегодные оплачиваемые отпуска предоставляются одновременно с отпуском по основной работе.</w:t>
      </w:r>
    </w:p>
    <w:p w:rsidR="005B2444" w:rsidRDefault="005B2444" w:rsidP="005B244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При заключении с работником-совместителем трудового договора на неопределенный срок продолжительность предоставляемого ему  ежегодного оплачиваемого отпуска должна соответствовать продолжительности отпуска по занимаемой должности.</w:t>
      </w:r>
    </w:p>
    <w:p w:rsidR="005B2444" w:rsidRDefault="005B2444" w:rsidP="005B244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Если на работе по совместительству работник не отработал 6 месяцев, то отпуск предоставляется авансом.</w:t>
      </w:r>
    </w:p>
    <w:p w:rsidR="005B2444" w:rsidRDefault="009D691B" w:rsidP="005B244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соответствии со ст.</w:t>
      </w:r>
      <w:r w:rsidR="005B2444">
        <w:rPr>
          <w:rFonts w:ascii="Times New Roman CYR" w:hAnsi="Times New Roman CYR" w:cs="Times New Roman CYR"/>
          <w:sz w:val="24"/>
          <w:szCs w:val="24"/>
        </w:rPr>
        <w:t xml:space="preserve"> 321 ТК РФ общая продолжительность ежегодных оплачиваемых отпусков работающим по совместительству (в том числе в районах Крайнего Севера и  приравненных к ним  местностях) устанавливается на общих основаниях.</w:t>
      </w:r>
    </w:p>
    <w:p w:rsidR="005B2444" w:rsidRDefault="005B2444" w:rsidP="005B244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5.10. </w:t>
      </w:r>
      <w:r>
        <w:rPr>
          <w:rFonts w:ascii="Times New Roman CYR" w:hAnsi="Times New Roman CYR" w:cs="Times New Roman CYR"/>
          <w:sz w:val="24"/>
          <w:szCs w:val="24"/>
        </w:rPr>
        <w:t>Статьей 124 ТК РФ установлено, что:</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5.10.1. </w:t>
      </w:r>
      <w:r>
        <w:rPr>
          <w:rFonts w:ascii="Times New Roman CYR" w:hAnsi="Times New Roman CYR" w:cs="Times New Roman CYR"/>
          <w:sz w:val="24"/>
          <w:szCs w:val="24"/>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5B2444" w:rsidRDefault="005B2444" w:rsidP="00A4561B">
      <w:pPr>
        <w:numPr>
          <w:ilvl w:val="0"/>
          <w:numId w:val="3"/>
        </w:numPr>
        <w:tabs>
          <w:tab w:val="left" w:pos="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временной нетрудоспособности работника;</w:t>
      </w:r>
    </w:p>
    <w:p w:rsidR="005B2444" w:rsidRDefault="005B2444" w:rsidP="00A4561B">
      <w:pPr>
        <w:numPr>
          <w:ilvl w:val="0"/>
          <w:numId w:val="3"/>
        </w:numPr>
        <w:tabs>
          <w:tab w:val="left" w:pos="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5B2444" w:rsidRDefault="005B2444" w:rsidP="00A4561B">
      <w:pPr>
        <w:numPr>
          <w:ilvl w:val="0"/>
          <w:numId w:val="3"/>
        </w:numPr>
        <w:tabs>
          <w:tab w:val="left" w:pos="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других случаях, предусмотренных трудовым законодательством, локальными нормативными актами.</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5.10.2. </w:t>
      </w:r>
      <w:r>
        <w:rPr>
          <w:rFonts w:ascii="Times New Roman CYR" w:hAnsi="Times New Roman CYR" w:cs="Times New Roman CYR"/>
          <w:sz w:val="24"/>
          <w:szCs w:val="24"/>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5B2444" w:rsidRDefault="005B2444" w:rsidP="005B2444">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w:hAnsi="Times New Roman" w:cs="Times New Roman"/>
          <w:b/>
          <w:bCs/>
          <w:color w:val="000000"/>
          <w:sz w:val="24"/>
          <w:szCs w:val="24"/>
          <w:lang w:val="en-US"/>
        </w:rPr>
        <w:t>VI</w:t>
      </w:r>
      <w:r w:rsidRPr="005B2444">
        <w:rPr>
          <w:rFonts w:ascii="Times New Roman" w:hAnsi="Times New Roman" w:cs="Times New Roman"/>
          <w:b/>
          <w:bCs/>
          <w:color w:val="000000"/>
          <w:sz w:val="24"/>
          <w:szCs w:val="24"/>
        </w:rPr>
        <w:t xml:space="preserve">. </w:t>
      </w:r>
      <w:r>
        <w:rPr>
          <w:rFonts w:ascii="Times New Roman CYR" w:hAnsi="Times New Roman CYR" w:cs="Times New Roman CYR"/>
          <w:b/>
          <w:bCs/>
          <w:color w:val="000000"/>
          <w:sz w:val="24"/>
          <w:szCs w:val="24"/>
        </w:rPr>
        <w:t>ОПЛАТА И НОРМИРОВАНИЕ ТРУДА</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6.1. </w:t>
      </w:r>
      <w:r>
        <w:rPr>
          <w:rFonts w:ascii="Times New Roman CYR" w:hAnsi="Times New Roman CYR" w:cs="Times New Roman CYR"/>
          <w:sz w:val="24"/>
          <w:szCs w:val="24"/>
        </w:rPr>
        <w:t>Выплата заработной платы производится (ст. 131 ТК РФ) в денежной форме в валюте Российской Федерации (в рублях).</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6.2. </w:t>
      </w:r>
      <w:r>
        <w:rPr>
          <w:rFonts w:ascii="Times New Roman CYR" w:hAnsi="Times New Roman CYR" w:cs="Times New Roman CYR"/>
          <w:sz w:val="24"/>
          <w:szCs w:val="24"/>
        </w:rPr>
        <w:t>Заработная плата работнику устанавливается трудовым договором.</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6.3. </w:t>
      </w:r>
      <w:r>
        <w:rPr>
          <w:rFonts w:ascii="Times New Roman CYR" w:hAnsi="Times New Roman CYR" w:cs="Times New Roman CYR"/>
          <w:sz w:val="24"/>
          <w:szCs w:val="24"/>
        </w:rPr>
        <w:t>Порядок, место и сроки выплаты заработной платы определяются ст. 136 ТК РФ.</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6.4. </w:t>
      </w:r>
      <w:r>
        <w:rPr>
          <w:rFonts w:ascii="Times New Roman CYR" w:hAnsi="Times New Roman CYR" w:cs="Times New Roman CYR"/>
          <w:sz w:val="24"/>
          <w:szCs w:val="24"/>
        </w:rPr>
        <w:t>Выплата заработной платы работникам образовательного учреждения производится  11 числа следующего месяца, соответственно авансирование осуществляется 26  числа текущего</w:t>
      </w:r>
      <w:r w:rsidR="00D2510C">
        <w:rPr>
          <w:rFonts w:ascii="Times New Roman CYR" w:hAnsi="Times New Roman CYR" w:cs="Times New Roman CYR"/>
          <w:sz w:val="24"/>
          <w:szCs w:val="24"/>
        </w:rPr>
        <w:t xml:space="preserve"> </w:t>
      </w:r>
      <w:r>
        <w:rPr>
          <w:rFonts w:ascii="Times New Roman CYR" w:hAnsi="Times New Roman CYR" w:cs="Times New Roman CYR"/>
          <w:sz w:val="24"/>
          <w:szCs w:val="24"/>
        </w:rPr>
        <w:t>месяца.</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6.5. </w:t>
      </w:r>
      <w:r>
        <w:rPr>
          <w:rFonts w:ascii="Times New Roman CYR" w:hAnsi="Times New Roman CYR" w:cs="Times New Roman CYR"/>
          <w:sz w:val="24"/>
          <w:szCs w:val="24"/>
        </w:rPr>
        <w:t>Сроки расчета сумм, причитающихся работнику от работодателя при увольнении, определены ст. 140 ТК РФ.</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6.6. </w:t>
      </w:r>
      <w:r>
        <w:rPr>
          <w:rFonts w:ascii="Times New Roman CYR" w:hAnsi="Times New Roman CYR" w:cs="Times New Roman CYR"/>
          <w:sz w:val="24"/>
          <w:szCs w:val="24"/>
        </w:rPr>
        <w:t>Ответственность работодателя за нарушение сроков выплаты заработной платы и иных сумм, причитающихся работнику, определена ст. 142 ТК РФ.</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6.7. </w:t>
      </w:r>
      <w:r>
        <w:rPr>
          <w:rFonts w:ascii="Times New Roman CYR" w:hAnsi="Times New Roman CYR" w:cs="Times New Roman CYR"/>
          <w:sz w:val="24"/>
          <w:szCs w:val="24"/>
        </w:rPr>
        <w:t>Система оплаты труда в образовательном учреждении (ст. 144 ТК РФ)  определяется коллективным договором,  локальными нормативными актами в соответствии с</w:t>
      </w:r>
    </w:p>
    <w:p w:rsidR="005B2444" w:rsidRDefault="005B2444" w:rsidP="00A4561B">
      <w:pPr>
        <w:numPr>
          <w:ilvl w:val="0"/>
          <w:numId w:val="3"/>
        </w:numPr>
        <w:tabs>
          <w:tab w:val="left" w:pos="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федеральными законами и иными нормативными правовыми актами РФ,</w:t>
      </w:r>
    </w:p>
    <w:p w:rsidR="005B2444" w:rsidRDefault="005B2444" w:rsidP="00A4561B">
      <w:pPr>
        <w:numPr>
          <w:ilvl w:val="0"/>
          <w:numId w:val="3"/>
        </w:numPr>
        <w:tabs>
          <w:tab w:val="left" w:pos="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законами и иными нормативными правовыми актами Красноярского края;</w:t>
      </w:r>
    </w:p>
    <w:p w:rsidR="005B2444" w:rsidRDefault="005B2444" w:rsidP="00A4561B">
      <w:pPr>
        <w:numPr>
          <w:ilvl w:val="0"/>
          <w:numId w:val="3"/>
        </w:numPr>
        <w:tabs>
          <w:tab w:val="left" w:pos="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 нормативными правовыми актами органов г. Лесосибирска.</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6.8. </w:t>
      </w:r>
      <w:r>
        <w:rPr>
          <w:rFonts w:ascii="Times New Roman CYR" w:hAnsi="Times New Roman CYR" w:cs="Times New Roman CYR"/>
          <w:sz w:val="24"/>
          <w:szCs w:val="24"/>
        </w:rPr>
        <w:t>Система оплаты труда работников МКДОУ устанавливается с учетом:</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   - </w:t>
      </w:r>
      <w:r>
        <w:rPr>
          <w:rFonts w:ascii="Times New Roman CYR" w:hAnsi="Times New Roman CYR" w:cs="Times New Roman CYR"/>
          <w:sz w:val="24"/>
          <w:szCs w:val="24"/>
        </w:rPr>
        <w:t>единого тарифно-квалификационного справочника работ и профессий рабочих;</w:t>
      </w:r>
      <w:r>
        <w:rPr>
          <w:rFonts w:ascii="Times New Roman CYR" w:hAnsi="Times New Roman CYR" w:cs="Times New Roman CYR"/>
          <w:sz w:val="24"/>
          <w:szCs w:val="24"/>
        </w:rPr>
        <w:br/>
      </w:r>
      <w:r w:rsidRPr="005B2444">
        <w:rPr>
          <w:rFonts w:ascii="Times New Roman" w:hAnsi="Times New Roman" w:cs="Times New Roman"/>
          <w:sz w:val="24"/>
          <w:szCs w:val="24"/>
        </w:rPr>
        <w:t xml:space="preserve">   -  </w:t>
      </w:r>
      <w:r>
        <w:rPr>
          <w:rFonts w:ascii="Times New Roman CYR" w:hAnsi="Times New Roman CYR" w:cs="Times New Roman CYR"/>
          <w:sz w:val="24"/>
          <w:szCs w:val="24"/>
        </w:rPr>
        <w:t>единого квалификационного справочника должностей руководителей, специалистов и слу</w:t>
      </w:r>
      <w:r w:rsidRPr="005B2444">
        <w:rPr>
          <w:rFonts w:ascii="Times New Roman" w:hAnsi="Times New Roman" w:cs="Times New Roman"/>
          <w:sz w:val="24"/>
          <w:szCs w:val="24"/>
        </w:rPr>
        <w:softHyphen/>
      </w:r>
      <w:r>
        <w:rPr>
          <w:rFonts w:ascii="Times New Roman CYR" w:hAnsi="Times New Roman CYR" w:cs="Times New Roman CYR"/>
          <w:sz w:val="24"/>
          <w:szCs w:val="24"/>
        </w:rPr>
        <w:t>жащих;</w:t>
      </w:r>
      <w:r>
        <w:rPr>
          <w:rFonts w:ascii="Times New Roman CYR" w:hAnsi="Times New Roman CYR" w:cs="Times New Roman CYR"/>
          <w:sz w:val="24"/>
          <w:szCs w:val="24"/>
        </w:rPr>
        <w:br/>
      </w:r>
      <w:r w:rsidRPr="005B2444">
        <w:rPr>
          <w:rFonts w:ascii="Times New Roman" w:hAnsi="Times New Roman" w:cs="Times New Roman"/>
          <w:sz w:val="24"/>
          <w:szCs w:val="24"/>
        </w:rPr>
        <w:t xml:space="preserve">   -  </w:t>
      </w:r>
      <w:r>
        <w:rPr>
          <w:rFonts w:ascii="Times New Roman CYR" w:hAnsi="Times New Roman CYR" w:cs="Times New Roman CYR"/>
          <w:sz w:val="24"/>
          <w:szCs w:val="24"/>
        </w:rPr>
        <w:t>государственных гарантий по оплате труда;</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lastRenderedPageBreak/>
        <w:t xml:space="preserve">   - </w:t>
      </w:r>
      <w:r w:rsidR="00D2510C">
        <w:rPr>
          <w:rFonts w:ascii="Times New Roman" w:hAnsi="Times New Roman" w:cs="Times New Roman"/>
          <w:sz w:val="24"/>
          <w:szCs w:val="24"/>
        </w:rPr>
        <w:t xml:space="preserve"> </w:t>
      </w:r>
      <w:r>
        <w:rPr>
          <w:rFonts w:ascii="Times New Roman CYR" w:hAnsi="Times New Roman CYR" w:cs="Times New Roman CYR"/>
          <w:sz w:val="24"/>
          <w:szCs w:val="24"/>
        </w:rPr>
        <w:t>примерного положения об оплате труда работников учреждений, разработанного Главным управлением образования администрации г. Красноярска,</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   -  </w:t>
      </w:r>
      <w:r>
        <w:rPr>
          <w:rFonts w:ascii="Times New Roman CYR" w:hAnsi="Times New Roman CYR" w:cs="Times New Roman CYR"/>
          <w:sz w:val="24"/>
          <w:szCs w:val="24"/>
        </w:rPr>
        <w:t>рекомендаций Российской трехсторонней комиссии по регулированию социально-трудовых отношений;</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  -  </w:t>
      </w:r>
      <w:r>
        <w:rPr>
          <w:rFonts w:ascii="Times New Roman CYR" w:hAnsi="Times New Roman CYR" w:cs="Times New Roman CYR"/>
          <w:sz w:val="24"/>
          <w:szCs w:val="24"/>
        </w:rPr>
        <w:t>мнения выборного органа трудового коллектива.</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6.9 .  </w:t>
      </w:r>
      <w:r>
        <w:rPr>
          <w:rFonts w:ascii="Times New Roman CYR" w:hAnsi="Times New Roman CYR" w:cs="Times New Roman CYR"/>
          <w:sz w:val="24"/>
          <w:szCs w:val="24"/>
        </w:rPr>
        <w:t>Система оплаты труда работников образовательного учреждения определена Приложением 2 к настоящему Коллективному договору.</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6.10. </w:t>
      </w:r>
      <w:r>
        <w:rPr>
          <w:rFonts w:ascii="Times New Roman CYR" w:hAnsi="Times New Roman CYR" w:cs="Times New Roman CYR"/>
          <w:sz w:val="24"/>
          <w:szCs w:val="24"/>
        </w:rPr>
        <w:t>За время простоев, возникших в результате непредвиденных и непредотвратимых событий, за работниками сохраняется заработная плата, установленная при тарификации.</w:t>
      </w:r>
    </w:p>
    <w:p w:rsidR="005B2444" w:rsidRDefault="005B2444" w:rsidP="005B2444">
      <w:pPr>
        <w:autoSpaceDE w:val="0"/>
        <w:autoSpaceDN w:val="0"/>
        <w:adjustRightInd w:val="0"/>
        <w:spacing w:after="0" w:line="240" w:lineRule="auto"/>
        <w:jc w:val="both"/>
        <w:rPr>
          <w:rFonts w:ascii="Times New Roman CYR" w:hAnsi="Times New Roman CYR" w:cs="Times New Roman CYR"/>
          <w:spacing w:val="-10"/>
          <w:sz w:val="24"/>
          <w:szCs w:val="24"/>
          <w:highlight w:val="white"/>
        </w:rPr>
      </w:pPr>
      <w:r w:rsidRPr="005B2444">
        <w:rPr>
          <w:rFonts w:ascii="Times New Roman" w:hAnsi="Times New Roman" w:cs="Times New Roman"/>
          <w:sz w:val="24"/>
          <w:szCs w:val="24"/>
          <w:highlight w:val="white"/>
        </w:rPr>
        <w:t>6.11.</w:t>
      </w:r>
      <w:r>
        <w:rPr>
          <w:rFonts w:ascii="Times New Roman CYR" w:hAnsi="Times New Roman CYR" w:cs="Times New Roman CYR"/>
          <w:spacing w:val="-1"/>
          <w:sz w:val="24"/>
          <w:szCs w:val="24"/>
          <w:highlight w:val="white"/>
        </w:rPr>
        <w:t>Оплата труда работников, занятых на тяжелых работах, работах с</w:t>
      </w:r>
      <w:r>
        <w:rPr>
          <w:rFonts w:ascii="Times New Roman CYR" w:hAnsi="Times New Roman CYR" w:cs="Times New Roman CYR"/>
          <w:sz w:val="24"/>
          <w:szCs w:val="24"/>
          <w:highlight w:val="white"/>
        </w:rPr>
        <w:t xml:space="preserve"> вредными </w:t>
      </w:r>
      <w:r>
        <w:rPr>
          <w:rFonts w:ascii="Times New Roman CYR" w:hAnsi="Times New Roman CYR" w:cs="Times New Roman CYR"/>
          <w:spacing w:val="-6"/>
          <w:sz w:val="24"/>
          <w:szCs w:val="24"/>
          <w:highlight w:val="white"/>
        </w:rPr>
        <w:t xml:space="preserve"> (или) опасными и иными особыми условиями труда, производится в повышенном </w:t>
      </w:r>
      <w:r>
        <w:rPr>
          <w:rFonts w:ascii="Times New Roman CYR" w:hAnsi="Times New Roman CYR" w:cs="Times New Roman CYR"/>
          <w:spacing w:val="-1"/>
          <w:sz w:val="24"/>
          <w:szCs w:val="24"/>
          <w:highlight w:val="white"/>
        </w:rPr>
        <w:t xml:space="preserve"> размере по сравнению с тарифными ставками  (окладами), установленными </w:t>
      </w:r>
      <w:r>
        <w:rPr>
          <w:rFonts w:ascii="Times New Roman CYR" w:hAnsi="Times New Roman CYR" w:cs="Times New Roman CYR"/>
          <w:spacing w:val="-2"/>
          <w:sz w:val="24"/>
          <w:szCs w:val="24"/>
          <w:highlight w:val="white"/>
        </w:rPr>
        <w:t>для различных видов работ с нормальными  условиями труда,</w:t>
      </w:r>
      <w:r>
        <w:rPr>
          <w:rFonts w:ascii="Times New Roman CYR" w:hAnsi="Times New Roman CYR" w:cs="Times New Roman CYR"/>
          <w:sz w:val="24"/>
          <w:szCs w:val="24"/>
          <w:highlight w:val="white"/>
        </w:rPr>
        <w:t xml:space="preserve"> но не ниже размеров, установленных Перечнями работ с опасными (особо опасными</w:t>
      </w:r>
      <w:r>
        <w:rPr>
          <w:rFonts w:ascii="Times New Roman CYR" w:hAnsi="Times New Roman CYR" w:cs="Times New Roman CYR"/>
          <w:spacing w:val="-4"/>
          <w:sz w:val="24"/>
          <w:szCs w:val="24"/>
          <w:highlight w:val="white"/>
        </w:rPr>
        <w:t>), вредными (особо вредными) и тяжелыми (особо тяжелыми)</w:t>
      </w:r>
      <w:r>
        <w:rPr>
          <w:rFonts w:ascii="Times New Roman CYR" w:hAnsi="Times New Roman CYR" w:cs="Times New Roman CYR"/>
          <w:sz w:val="24"/>
          <w:szCs w:val="24"/>
          <w:highlight w:val="white"/>
        </w:rPr>
        <w:t xml:space="preserve"> условиями труда, на которых устанавливаются доплаты</w:t>
      </w:r>
      <w:r w:rsidR="00003CED">
        <w:rPr>
          <w:rFonts w:ascii="Times New Roman CYR" w:hAnsi="Times New Roman CYR" w:cs="Times New Roman CYR"/>
          <w:sz w:val="24"/>
          <w:szCs w:val="24"/>
          <w:highlight w:val="white"/>
        </w:rPr>
        <w:t xml:space="preserve"> </w:t>
      </w:r>
      <w:r>
        <w:rPr>
          <w:rFonts w:ascii="Times New Roman CYR" w:hAnsi="Times New Roman CYR" w:cs="Times New Roman CYR"/>
          <w:sz w:val="24"/>
          <w:szCs w:val="24"/>
          <w:highlight w:val="white"/>
        </w:rPr>
        <w:t xml:space="preserve">до 12% или до 24%, утвержденными </w:t>
      </w:r>
      <w:r>
        <w:rPr>
          <w:rFonts w:ascii="Times New Roman CYR" w:hAnsi="Times New Roman CYR" w:cs="Times New Roman CYR"/>
          <w:spacing w:val="-6"/>
          <w:sz w:val="24"/>
          <w:szCs w:val="24"/>
          <w:highlight w:val="white"/>
        </w:rPr>
        <w:t xml:space="preserve">приказом Гособразования СССР от 20.08.1990 № 579 (с изменениями </w:t>
      </w:r>
      <w:r>
        <w:rPr>
          <w:rFonts w:ascii="Times New Roman CYR" w:hAnsi="Times New Roman CYR" w:cs="Times New Roman CYR"/>
          <w:sz w:val="24"/>
          <w:szCs w:val="24"/>
          <w:highlight w:val="white"/>
        </w:rPr>
        <w:t>и дополнениями) или аналогичными Перечнями, утвержденными приказом Министерства науки, высшей школы и технической политики РФ от 07.10.1992 №611, в соответствии с которыми всем работникам независимо</w:t>
      </w:r>
      <w:r>
        <w:rPr>
          <w:rFonts w:ascii="Times New Roman CYR" w:hAnsi="Times New Roman CYR" w:cs="Times New Roman CYR"/>
          <w:spacing w:val="-3"/>
          <w:sz w:val="24"/>
          <w:szCs w:val="24"/>
          <w:highlight w:val="white"/>
        </w:rPr>
        <w:t xml:space="preserve"> от наименования их должностей устанавливаются доплаты, если их работа</w:t>
      </w:r>
      <w:r>
        <w:rPr>
          <w:rFonts w:ascii="Times New Roman CYR" w:hAnsi="Times New Roman CYR" w:cs="Times New Roman CYR"/>
          <w:spacing w:val="-10"/>
          <w:sz w:val="24"/>
          <w:szCs w:val="24"/>
          <w:highlight w:val="white"/>
        </w:rPr>
        <w:t>, осуществляется в условиях, предусмотренных этими Перечнями (Приложение 2, раздел III, п.3.3) .</w:t>
      </w:r>
    </w:p>
    <w:p w:rsidR="005B2444" w:rsidRDefault="005B2444" w:rsidP="005B2444">
      <w:pPr>
        <w:autoSpaceDE w:val="0"/>
        <w:autoSpaceDN w:val="0"/>
        <w:adjustRightInd w:val="0"/>
        <w:spacing w:after="0" w:line="240" w:lineRule="auto"/>
        <w:ind w:firstLine="720"/>
        <w:jc w:val="both"/>
        <w:rPr>
          <w:rFonts w:ascii="Times New Roman CYR" w:hAnsi="Times New Roman CYR" w:cs="Times New Roman CYR"/>
          <w:spacing w:val="-15"/>
          <w:sz w:val="24"/>
          <w:szCs w:val="24"/>
          <w:highlight w:val="white"/>
        </w:rPr>
      </w:pPr>
      <w:r>
        <w:rPr>
          <w:rFonts w:ascii="Times New Roman CYR" w:hAnsi="Times New Roman CYR" w:cs="Times New Roman CYR"/>
          <w:spacing w:val="-6"/>
          <w:sz w:val="24"/>
          <w:szCs w:val="24"/>
          <w:highlight w:val="white"/>
        </w:rPr>
        <w:t xml:space="preserve">Повышение заработной платы по указанным основаниям производится по итогам </w:t>
      </w:r>
      <w:r>
        <w:rPr>
          <w:rFonts w:ascii="Times New Roman CYR" w:hAnsi="Times New Roman CYR" w:cs="Times New Roman CYR"/>
          <w:spacing w:val="-15"/>
          <w:sz w:val="24"/>
          <w:szCs w:val="24"/>
          <w:highlight w:val="white"/>
        </w:rPr>
        <w:t xml:space="preserve"> аттестации рабочих мест.</w:t>
      </w:r>
    </w:p>
    <w:p w:rsidR="005B2444" w:rsidRDefault="005B2444" w:rsidP="005B2444">
      <w:pPr>
        <w:autoSpaceDE w:val="0"/>
        <w:autoSpaceDN w:val="0"/>
        <w:adjustRightInd w:val="0"/>
        <w:spacing w:after="0" w:line="240" w:lineRule="auto"/>
        <w:ind w:firstLine="720"/>
        <w:jc w:val="both"/>
        <w:rPr>
          <w:rFonts w:ascii="Times New Roman CYR" w:hAnsi="Times New Roman CYR" w:cs="Times New Roman CYR"/>
          <w:sz w:val="24"/>
          <w:szCs w:val="24"/>
          <w:highlight w:val="white"/>
        </w:rPr>
      </w:pPr>
      <w:r>
        <w:rPr>
          <w:rFonts w:ascii="Times New Roman CYR" w:hAnsi="Times New Roman CYR" w:cs="Times New Roman CYR"/>
          <w:spacing w:val="-2"/>
          <w:sz w:val="24"/>
          <w:szCs w:val="24"/>
          <w:highlight w:val="white"/>
        </w:rPr>
        <w:t xml:space="preserve">Уменьшение или отмена доплат производится при условии проведения </w:t>
      </w:r>
      <w:r>
        <w:rPr>
          <w:rFonts w:ascii="Times New Roman CYR" w:hAnsi="Times New Roman CYR" w:cs="Times New Roman CYR"/>
          <w:spacing w:val="-7"/>
          <w:sz w:val="24"/>
          <w:szCs w:val="24"/>
          <w:highlight w:val="white"/>
        </w:rPr>
        <w:t xml:space="preserve">по рационализации рабочих мест, улучшению условий труда работникам и </w:t>
      </w:r>
      <w:r>
        <w:rPr>
          <w:rFonts w:ascii="Times New Roman CYR" w:hAnsi="Times New Roman CYR" w:cs="Times New Roman CYR"/>
          <w:sz w:val="24"/>
          <w:szCs w:val="24"/>
          <w:highlight w:val="white"/>
        </w:rPr>
        <w:t>только по результатам аттестации рабочих мест.</w:t>
      </w:r>
    </w:p>
    <w:p w:rsidR="005B2444" w:rsidRDefault="005B2444" w:rsidP="005B2444">
      <w:pPr>
        <w:autoSpaceDE w:val="0"/>
        <w:autoSpaceDN w:val="0"/>
        <w:adjustRightInd w:val="0"/>
        <w:spacing w:after="0" w:line="240" w:lineRule="auto"/>
        <w:ind w:firstLine="720"/>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До проведения в установленном порядке аттестации рабочих мест работнику, выполняющему работу, включенную в указанные Перечни, работодатель продолжает выплачивать повышенную оплату труда.</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pacing w:val="-5"/>
          <w:sz w:val="24"/>
          <w:szCs w:val="24"/>
        </w:rPr>
        <w:t xml:space="preserve">6.12. </w:t>
      </w:r>
      <w:r>
        <w:rPr>
          <w:rFonts w:ascii="Times New Roman CYR" w:hAnsi="Times New Roman CYR" w:cs="Times New Roman CYR"/>
          <w:spacing w:val="-5"/>
          <w:sz w:val="24"/>
          <w:szCs w:val="24"/>
        </w:rPr>
        <w:t xml:space="preserve">В случае несвоевременной выплаты заработной платы в соответствии со </w:t>
      </w:r>
      <w:r w:rsidR="009D691B">
        <w:rPr>
          <w:rFonts w:ascii="Times New Roman CYR" w:hAnsi="Times New Roman CYR" w:cs="Times New Roman CYR"/>
          <w:spacing w:val="-6"/>
          <w:sz w:val="24"/>
          <w:szCs w:val="24"/>
        </w:rPr>
        <w:t xml:space="preserve">ст. 236 </w:t>
      </w:r>
      <w:r>
        <w:rPr>
          <w:rFonts w:ascii="Times New Roman CYR" w:hAnsi="Times New Roman CYR" w:cs="Times New Roman CYR"/>
          <w:spacing w:val="-6"/>
          <w:sz w:val="24"/>
          <w:szCs w:val="24"/>
        </w:rPr>
        <w:t>Т</w:t>
      </w:r>
      <w:r w:rsidR="009D691B">
        <w:rPr>
          <w:rFonts w:ascii="Times New Roman CYR" w:hAnsi="Times New Roman CYR" w:cs="Times New Roman CYR"/>
          <w:spacing w:val="-6"/>
          <w:sz w:val="24"/>
          <w:szCs w:val="24"/>
        </w:rPr>
        <w:t xml:space="preserve">К РФ </w:t>
      </w:r>
      <w:r>
        <w:rPr>
          <w:rFonts w:ascii="Times New Roman CYR" w:hAnsi="Times New Roman CYR" w:cs="Times New Roman CYR"/>
          <w:spacing w:val="-6"/>
          <w:sz w:val="24"/>
          <w:szCs w:val="24"/>
        </w:rPr>
        <w:t xml:space="preserve">руководитель  </w:t>
      </w:r>
      <w:r>
        <w:rPr>
          <w:rFonts w:ascii="Times New Roman CYR" w:hAnsi="Times New Roman CYR" w:cs="Times New Roman CYR"/>
          <w:sz w:val="24"/>
          <w:szCs w:val="24"/>
        </w:rPr>
        <w:t>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5B2444" w:rsidRDefault="005B2444" w:rsidP="005B2444">
      <w:pPr>
        <w:autoSpaceDE w:val="0"/>
        <w:autoSpaceDN w:val="0"/>
        <w:adjustRightInd w:val="0"/>
        <w:spacing w:after="0" w:line="240" w:lineRule="auto"/>
        <w:jc w:val="both"/>
        <w:rPr>
          <w:rFonts w:ascii="Times New Roman CYR" w:hAnsi="Times New Roman CYR" w:cs="Times New Roman CYR"/>
          <w:spacing w:val="-1"/>
          <w:sz w:val="24"/>
          <w:szCs w:val="24"/>
          <w:highlight w:val="white"/>
        </w:rPr>
      </w:pPr>
      <w:r w:rsidRPr="005B2444">
        <w:rPr>
          <w:rFonts w:ascii="Times New Roman" w:hAnsi="Times New Roman" w:cs="Times New Roman"/>
          <w:sz w:val="24"/>
          <w:szCs w:val="24"/>
          <w:highlight w:val="white"/>
        </w:rPr>
        <w:t xml:space="preserve">6.13. </w:t>
      </w:r>
      <w:r>
        <w:rPr>
          <w:rFonts w:ascii="Times New Roman CYR" w:hAnsi="Times New Roman CYR" w:cs="Times New Roman CYR"/>
          <w:sz w:val="24"/>
          <w:szCs w:val="24"/>
          <w:highlight w:val="white"/>
        </w:rPr>
        <w:t xml:space="preserve">Наполняемость групп, установленная Типовыми положениями о дошкольных </w:t>
      </w:r>
      <w:r>
        <w:rPr>
          <w:rFonts w:ascii="Times New Roman CYR" w:hAnsi="Times New Roman CYR" w:cs="Times New Roman CYR"/>
          <w:spacing w:val="-4"/>
          <w:sz w:val="24"/>
          <w:szCs w:val="24"/>
          <w:highlight w:val="white"/>
        </w:rPr>
        <w:t xml:space="preserve">образовательных учреждениях с учётом санитарных правил и норм для </w:t>
      </w:r>
      <w:r>
        <w:rPr>
          <w:rFonts w:ascii="Times New Roman CYR" w:hAnsi="Times New Roman CYR" w:cs="Times New Roman CYR"/>
          <w:spacing w:val="-7"/>
          <w:sz w:val="24"/>
          <w:szCs w:val="24"/>
          <w:highlight w:val="white"/>
        </w:rPr>
        <w:t>воспитателей и младших воспитателей, считать предельной нормой обслуживания</w:t>
      </w:r>
      <w:r>
        <w:rPr>
          <w:rFonts w:ascii="Times New Roman CYR" w:hAnsi="Times New Roman CYR" w:cs="Times New Roman CYR"/>
          <w:sz w:val="24"/>
          <w:szCs w:val="24"/>
          <w:highlight w:val="white"/>
        </w:rPr>
        <w:t xml:space="preserve"> в конкретной</w:t>
      </w:r>
      <w:r>
        <w:rPr>
          <w:rFonts w:ascii="Times New Roman CYR" w:hAnsi="Times New Roman CYR" w:cs="Times New Roman CYR"/>
          <w:spacing w:val="-7"/>
          <w:sz w:val="24"/>
          <w:szCs w:val="24"/>
          <w:highlight w:val="white"/>
        </w:rPr>
        <w:t xml:space="preserve"> группе, за часы работы в которых оплата осуществляется из</w:t>
      </w:r>
      <w:r>
        <w:rPr>
          <w:rFonts w:ascii="Times New Roman CYR" w:hAnsi="Times New Roman CYR" w:cs="Times New Roman CYR"/>
          <w:sz w:val="24"/>
          <w:szCs w:val="24"/>
          <w:highlight w:val="white"/>
        </w:rPr>
        <w:t xml:space="preserve"> установленной </w:t>
      </w:r>
      <w:r>
        <w:rPr>
          <w:rFonts w:ascii="Times New Roman CYR" w:hAnsi="Times New Roman CYR" w:cs="Times New Roman CYR"/>
          <w:spacing w:val="-8"/>
          <w:sz w:val="24"/>
          <w:szCs w:val="24"/>
          <w:highlight w:val="white"/>
        </w:rPr>
        <w:t xml:space="preserve">ставки заработной платы. Превышение количества воспитанников </w:t>
      </w:r>
      <w:r>
        <w:rPr>
          <w:rFonts w:ascii="Times New Roman CYR" w:hAnsi="Times New Roman CYR" w:cs="Times New Roman CYR"/>
          <w:sz w:val="24"/>
          <w:szCs w:val="24"/>
          <w:highlight w:val="white"/>
        </w:rPr>
        <w:t xml:space="preserve">в группе компенсируется воспитателю и младшему воспитателю установлением </w:t>
      </w:r>
      <w:r>
        <w:rPr>
          <w:rFonts w:ascii="Times New Roman CYR" w:hAnsi="Times New Roman CYR" w:cs="Times New Roman CYR"/>
          <w:spacing w:val="-7"/>
          <w:sz w:val="24"/>
          <w:szCs w:val="24"/>
          <w:highlight w:val="white"/>
        </w:rPr>
        <w:t>соответствующей  доплаты, как это предусмотрено при расширении</w:t>
      </w:r>
      <w:r>
        <w:rPr>
          <w:rFonts w:ascii="Times New Roman CYR" w:hAnsi="Times New Roman CYR" w:cs="Times New Roman CYR"/>
          <w:spacing w:val="-1"/>
          <w:sz w:val="24"/>
          <w:szCs w:val="24"/>
          <w:highlight w:val="white"/>
        </w:rPr>
        <w:t xml:space="preserve"> зон обслуживания или увеличении объёма выполняемой работы.</w:t>
      </w:r>
    </w:p>
    <w:p w:rsidR="005B2444" w:rsidRDefault="005B2444" w:rsidP="005B2444">
      <w:pPr>
        <w:autoSpaceDE w:val="0"/>
        <w:autoSpaceDN w:val="0"/>
        <w:adjustRightInd w:val="0"/>
        <w:spacing w:after="0" w:line="240" w:lineRule="auto"/>
        <w:jc w:val="both"/>
        <w:rPr>
          <w:rFonts w:ascii="Times New Roman CYR" w:hAnsi="Times New Roman CYR" w:cs="Times New Roman CYR"/>
          <w:spacing w:val="-1"/>
          <w:sz w:val="24"/>
          <w:szCs w:val="24"/>
          <w:highlight w:val="white"/>
        </w:rPr>
      </w:pPr>
      <w:r>
        <w:rPr>
          <w:rFonts w:ascii="Times New Roman CYR" w:hAnsi="Times New Roman CYR" w:cs="Times New Roman CYR"/>
          <w:sz w:val="24"/>
          <w:szCs w:val="24"/>
          <w:highlight w:val="white"/>
        </w:rPr>
        <w:t>Размер такой доплаты определяется в процентах от должностного оклада (ставки заработной платы) на основании анализа посещаемости за предыдущий месяц и в пределах ср</w:t>
      </w:r>
      <w:r>
        <w:rPr>
          <w:rFonts w:ascii="Times New Roman CYR" w:hAnsi="Times New Roman CYR" w:cs="Times New Roman CYR"/>
          <w:spacing w:val="-1"/>
          <w:sz w:val="24"/>
          <w:szCs w:val="24"/>
          <w:highlight w:val="white"/>
        </w:rPr>
        <w:t>едств, предусмотренных на оплату труда.</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pacing w:val="-6"/>
          <w:sz w:val="24"/>
          <w:szCs w:val="24"/>
        </w:rPr>
        <w:t>6.14.</w:t>
      </w:r>
      <w:r>
        <w:rPr>
          <w:rFonts w:ascii="Times New Roman CYR" w:hAnsi="Times New Roman CYR" w:cs="Times New Roman CYR"/>
          <w:sz w:val="24"/>
          <w:szCs w:val="24"/>
        </w:rPr>
        <w:t>Оплата труда работников ОУ является расходным обязательством Красноярского края.</w:t>
      </w:r>
    </w:p>
    <w:p w:rsidR="009D691B" w:rsidRDefault="009D691B" w:rsidP="005B2444">
      <w:pPr>
        <w:autoSpaceDE w:val="0"/>
        <w:autoSpaceDN w:val="0"/>
        <w:adjustRightInd w:val="0"/>
        <w:spacing w:after="0" w:line="240" w:lineRule="auto"/>
        <w:jc w:val="center"/>
        <w:rPr>
          <w:rFonts w:ascii="Times New Roman" w:hAnsi="Times New Roman" w:cs="Times New Roman"/>
          <w:b/>
          <w:bCs/>
          <w:color w:val="000000"/>
          <w:sz w:val="24"/>
          <w:szCs w:val="24"/>
        </w:rPr>
      </w:pPr>
    </w:p>
    <w:p w:rsidR="005B2444" w:rsidRDefault="005B2444" w:rsidP="005B2444">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w:hAnsi="Times New Roman" w:cs="Times New Roman"/>
          <w:b/>
          <w:bCs/>
          <w:color w:val="000000"/>
          <w:sz w:val="24"/>
          <w:szCs w:val="24"/>
          <w:lang w:val="en-US"/>
        </w:rPr>
        <w:t>VII</w:t>
      </w:r>
      <w:r w:rsidRPr="005B2444">
        <w:rPr>
          <w:rFonts w:ascii="Times New Roman" w:hAnsi="Times New Roman" w:cs="Times New Roman"/>
          <w:b/>
          <w:bCs/>
          <w:color w:val="000000"/>
          <w:sz w:val="24"/>
          <w:szCs w:val="24"/>
        </w:rPr>
        <w:t xml:space="preserve">. </w:t>
      </w:r>
      <w:r>
        <w:rPr>
          <w:rFonts w:ascii="Times New Roman CYR" w:hAnsi="Times New Roman CYR" w:cs="Times New Roman CYR"/>
          <w:b/>
          <w:bCs/>
          <w:color w:val="000000"/>
          <w:sz w:val="24"/>
          <w:szCs w:val="24"/>
        </w:rPr>
        <w:t>ПРОФЕССИОНАЛЬНАЯ ПОДГОТОВКА, ПЕРЕПОДГОТОВКА</w:t>
      </w:r>
    </w:p>
    <w:p w:rsidR="005B2444" w:rsidRDefault="005B2444" w:rsidP="005B2444">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И ПОВЫШЕНИЕ КВАЛЛИФИКАЦИИ РАБОТНИКОВ</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lastRenderedPageBreak/>
        <w:t xml:space="preserve">7.1. </w:t>
      </w:r>
      <w:r>
        <w:rPr>
          <w:rFonts w:ascii="Times New Roman CYR" w:hAnsi="Times New Roman CYR" w:cs="Times New Roman CYR"/>
          <w:sz w:val="24"/>
          <w:szCs w:val="24"/>
        </w:rPr>
        <w:t>Права и обязанности работодателя по подготовке и переподготовке кадров определены в статье 196 ТК РФ.</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7.2. </w:t>
      </w:r>
      <w:r>
        <w:rPr>
          <w:rFonts w:ascii="Times New Roman CYR" w:hAnsi="Times New Roman CYR" w:cs="Times New Roman CYR"/>
          <w:sz w:val="24"/>
          <w:szCs w:val="24"/>
        </w:rPr>
        <w:t>Работники (ст. 197 ТК РФ) имеют право на профессиональную подготовку, переподготовку и повышение квалификации, включая обучение новым профессиям и специальностям.</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Указанное право реализуется путем заключения дополнительного договора между работником и работодателем.</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7.3. </w:t>
      </w:r>
      <w:r>
        <w:rPr>
          <w:rFonts w:ascii="Times New Roman CYR" w:hAnsi="Times New Roman CYR" w:cs="Times New Roman CYR"/>
          <w:sz w:val="24"/>
          <w:szCs w:val="24"/>
        </w:rPr>
        <w:t>Руководитель предусматривает повышение квалификации педагогических и медицинских работников не реже чем один раз в пять лет за счет средств образовательного учреждения.</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7.4.  </w:t>
      </w:r>
      <w:r>
        <w:rPr>
          <w:rFonts w:ascii="Times New Roman CYR" w:hAnsi="Times New Roman CYR" w:cs="Times New Roman CYR"/>
          <w:sz w:val="24"/>
          <w:szCs w:val="24"/>
        </w:rPr>
        <w:t>При совершенствовании порядка аттестации педагогических работников сохраняется:</w:t>
      </w:r>
    </w:p>
    <w:p w:rsidR="005B2444" w:rsidRDefault="005B2444" w:rsidP="005B2444">
      <w:pPr>
        <w:autoSpaceDE w:val="0"/>
        <w:autoSpaceDN w:val="0"/>
        <w:adjustRightInd w:val="0"/>
        <w:spacing w:after="0" w:line="240" w:lineRule="auto"/>
        <w:ind w:firstLine="360"/>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 </w:t>
      </w:r>
      <w:r>
        <w:rPr>
          <w:rFonts w:ascii="Times New Roman CYR" w:hAnsi="Times New Roman CYR" w:cs="Times New Roman CYR"/>
          <w:sz w:val="24"/>
          <w:szCs w:val="24"/>
        </w:rPr>
        <w:t>принцип добровольности прохождения аттестации для педагогических работников;</w:t>
      </w:r>
    </w:p>
    <w:p w:rsidR="005B2444" w:rsidRDefault="005B2444" w:rsidP="005B2444">
      <w:pPr>
        <w:autoSpaceDE w:val="0"/>
        <w:autoSpaceDN w:val="0"/>
        <w:adjustRightInd w:val="0"/>
        <w:spacing w:after="0" w:line="240" w:lineRule="auto"/>
        <w:ind w:firstLine="360"/>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 </w:t>
      </w:r>
      <w:r>
        <w:rPr>
          <w:rFonts w:ascii="Times New Roman CYR" w:hAnsi="Times New Roman CYR" w:cs="Times New Roman CYR"/>
          <w:sz w:val="24"/>
          <w:szCs w:val="24"/>
        </w:rPr>
        <w:t>бесплатность прохождения аттестации для работников образовательного учреждения;</w:t>
      </w:r>
    </w:p>
    <w:p w:rsidR="005B2444" w:rsidRDefault="005B2444" w:rsidP="005B2444">
      <w:pPr>
        <w:autoSpaceDE w:val="0"/>
        <w:autoSpaceDN w:val="0"/>
        <w:adjustRightInd w:val="0"/>
        <w:spacing w:after="0" w:line="240" w:lineRule="auto"/>
        <w:ind w:firstLine="360"/>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 </w:t>
      </w:r>
      <w:r>
        <w:rPr>
          <w:rFonts w:ascii="Times New Roman CYR" w:hAnsi="Times New Roman CYR" w:cs="Times New Roman CYR"/>
          <w:sz w:val="24"/>
          <w:szCs w:val="24"/>
        </w:rPr>
        <w:t>порядок установления размеров ставок заработной платы (окладов) за присвоенную квалификационную категорию независимо от стажа педагогической работы и уровня образования.</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7.5. </w:t>
      </w:r>
      <w:r>
        <w:rPr>
          <w:rFonts w:ascii="Times New Roman CYR" w:hAnsi="Times New Roman CYR" w:cs="Times New Roman CYR"/>
          <w:sz w:val="24"/>
          <w:szCs w:val="24"/>
        </w:rPr>
        <w:t>Продление действия квалификационной категории после истечения срока её действия, но не более чем на один год, возможно в следующих случаях:</w:t>
      </w:r>
    </w:p>
    <w:p w:rsidR="005B2444" w:rsidRDefault="005B2444" w:rsidP="00A4561B">
      <w:pPr>
        <w:numPr>
          <w:ilvl w:val="0"/>
          <w:numId w:val="3"/>
        </w:numPr>
        <w:tabs>
          <w:tab w:val="left" w:pos="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длительной нетрудоспособности;</w:t>
      </w:r>
    </w:p>
    <w:p w:rsidR="005B2444" w:rsidRDefault="005B2444" w:rsidP="00A4561B">
      <w:pPr>
        <w:numPr>
          <w:ilvl w:val="0"/>
          <w:numId w:val="3"/>
        </w:numPr>
        <w:tabs>
          <w:tab w:val="left" w:pos="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нахождение в отпуске по беременности и родам, отпуске по уходу за ребенком;</w:t>
      </w:r>
    </w:p>
    <w:p w:rsidR="005B2444" w:rsidRDefault="005B2444" w:rsidP="00A4561B">
      <w:pPr>
        <w:numPr>
          <w:ilvl w:val="0"/>
          <w:numId w:val="3"/>
        </w:numPr>
        <w:tabs>
          <w:tab w:val="left" w:pos="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переходе в другое образовательное учреждение в связи с сокращением штата или ликвидации образовательного учреждения;</w:t>
      </w:r>
    </w:p>
    <w:p w:rsidR="005B2444" w:rsidRDefault="005B2444" w:rsidP="00A4561B">
      <w:pPr>
        <w:numPr>
          <w:ilvl w:val="0"/>
          <w:numId w:val="3"/>
        </w:numPr>
        <w:tabs>
          <w:tab w:val="left" w:pos="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если до пенсии по старости остался один год;</w:t>
      </w:r>
    </w:p>
    <w:p w:rsidR="005B2444" w:rsidRPr="005B2444" w:rsidRDefault="005B2444" w:rsidP="00A4561B">
      <w:pPr>
        <w:numPr>
          <w:ilvl w:val="0"/>
          <w:numId w:val="3"/>
        </w:num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CYR" w:hAnsi="Times New Roman CYR" w:cs="Times New Roman CYR"/>
          <w:sz w:val="24"/>
          <w:szCs w:val="24"/>
        </w:rPr>
        <w:t xml:space="preserve">длительного отпуска до одного года в соответствии с пунктом 5 статьи 55 ФЗ </w:t>
      </w:r>
      <w:r w:rsidRPr="005B2444">
        <w:rPr>
          <w:rFonts w:ascii="Times New Roman" w:hAnsi="Times New Roman" w:cs="Times New Roman"/>
          <w:sz w:val="24"/>
          <w:szCs w:val="24"/>
        </w:rPr>
        <w:t>«</w:t>
      </w:r>
      <w:r>
        <w:rPr>
          <w:rFonts w:ascii="Times New Roman CYR" w:hAnsi="Times New Roman CYR" w:cs="Times New Roman CYR"/>
          <w:sz w:val="24"/>
          <w:szCs w:val="24"/>
        </w:rPr>
        <w:t>Об образовании</w:t>
      </w:r>
      <w:r w:rsidRPr="005B2444">
        <w:rPr>
          <w:rFonts w:ascii="Times New Roman" w:hAnsi="Times New Roman" w:cs="Times New Roman"/>
          <w:sz w:val="24"/>
          <w:szCs w:val="24"/>
        </w:rPr>
        <w:t>»;</w:t>
      </w:r>
    </w:p>
    <w:p w:rsidR="005B2444" w:rsidRDefault="005B2444" w:rsidP="00A4561B">
      <w:pPr>
        <w:numPr>
          <w:ilvl w:val="0"/>
          <w:numId w:val="3"/>
        </w:numPr>
        <w:tabs>
          <w:tab w:val="left" w:pos="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работы на выборной должности.</w:t>
      </w:r>
    </w:p>
    <w:p w:rsidR="009D691B" w:rsidRDefault="009D691B" w:rsidP="009D691B">
      <w:pPr>
        <w:tabs>
          <w:tab w:val="left" w:pos="0"/>
        </w:tabs>
        <w:autoSpaceDE w:val="0"/>
        <w:autoSpaceDN w:val="0"/>
        <w:adjustRightInd w:val="0"/>
        <w:spacing w:after="0" w:line="240" w:lineRule="auto"/>
        <w:ind w:left="1080"/>
        <w:jc w:val="both"/>
        <w:rPr>
          <w:rFonts w:ascii="Times New Roman CYR" w:hAnsi="Times New Roman CYR" w:cs="Times New Roman CYR"/>
          <w:sz w:val="24"/>
          <w:szCs w:val="24"/>
        </w:rPr>
      </w:pPr>
    </w:p>
    <w:p w:rsidR="005B2444" w:rsidRDefault="005B2444" w:rsidP="005B2444">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w:hAnsi="Times New Roman" w:cs="Times New Roman"/>
          <w:b/>
          <w:bCs/>
          <w:color w:val="000000"/>
          <w:sz w:val="24"/>
          <w:szCs w:val="24"/>
          <w:lang w:val="en-US"/>
        </w:rPr>
        <w:t>VIII</w:t>
      </w:r>
      <w:r w:rsidRPr="005B2444">
        <w:rPr>
          <w:rFonts w:ascii="Times New Roman" w:hAnsi="Times New Roman" w:cs="Times New Roman"/>
          <w:b/>
          <w:bCs/>
          <w:color w:val="000000"/>
          <w:sz w:val="24"/>
          <w:szCs w:val="24"/>
        </w:rPr>
        <w:t xml:space="preserve">. </w:t>
      </w:r>
      <w:r>
        <w:rPr>
          <w:rFonts w:ascii="Times New Roman CYR" w:hAnsi="Times New Roman CYR" w:cs="Times New Roman CYR"/>
          <w:b/>
          <w:bCs/>
          <w:color w:val="000000"/>
          <w:sz w:val="24"/>
          <w:szCs w:val="24"/>
        </w:rPr>
        <w:t>СОЦИАЛЬНЫЕ ГАРАНТИИ, ЛЬГОТЫ И КОМПЕНСАЦИИ</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8.1. </w:t>
      </w:r>
      <w:r>
        <w:rPr>
          <w:rFonts w:ascii="Times New Roman CYR" w:hAnsi="Times New Roman CYR" w:cs="Times New Roman CYR"/>
          <w:sz w:val="24"/>
          <w:szCs w:val="24"/>
        </w:rPr>
        <w:t>Гарантии (ст. 164 ТК РФ)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ТК РФ   и другими федеральными законами.</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8.2. </w:t>
      </w:r>
      <w:r>
        <w:rPr>
          <w:rFonts w:ascii="Times New Roman CYR" w:hAnsi="Times New Roman CYR" w:cs="Times New Roman CYR"/>
          <w:sz w:val="24"/>
          <w:szCs w:val="24"/>
        </w:rPr>
        <w:t>При предоставлении гарантий и компенсаций (ст. 165 ТК РФ) соответствующие выплаты производятся за счет средств работодателя.</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Работникам (ст. 165 ТК РФ) предоставляются гарантии и компенсации в следующих случаях:</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8.2.1. </w:t>
      </w:r>
      <w:r>
        <w:rPr>
          <w:rFonts w:ascii="Times New Roman CYR" w:hAnsi="Times New Roman CYR" w:cs="Times New Roman CYR"/>
          <w:sz w:val="24"/>
          <w:szCs w:val="24"/>
        </w:rPr>
        <w:t>При направлении работников в служебные командировки  (ст. 167 ТК РФ). Условия и порядок возмещения расходов, связанных со служебной командировкой, определены в ст. 168 ТК РФ.</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8.2.2. </w:t>
      </w:r>
      <w:r>
        <w:rPr>
          <w:rFonts w:ascii="Times New Roman CYR" w:hAnsi="Times New Roman CYR" w:cs="Times New Roman CYR"/>
          <w:sz w:val="24"/>
          <w:szCs w:val="24"/>
        </w:rPr>
        <w:t>При  исполнении государственных или общественных обязанностей (ст. 170 ТК РФ).</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8.2.3. </w:t>
      </w:r>
      <w:r>
        <w:rPr>
          <w:rFonts w:ascii="Times New Roman CYR" w:hAnsi="Times New Roman CYR" w:cs="Times New Roman CYR"/>
          <w:sz w:val="24"/>
          <w:szCs w:val="24"/>
        </w:rPr>
        <w:t>При избрании  в профсоюзные органы и в комиссии по трудовым спорам (ст. 171 ТК РФ).</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8.2.4. </w:t>
      </w:r>
      <w:r>
        <w:rPr>
          <w:rFonts w:ascii="Times New Roman CYR" w:hAnsi="Times New Roman CYR" w:cs="Times New Roman CYR"/>
          <w:sz w:val="24"/>
          <w:szCs w:val="24"/>
        </w:rPr>
        <w:t>При совмещении  работы с обучением (статьи 173,  174, 175, 176 ТК РФ). Порядок предоставления гарантий и компенсаций работникам, совмещающим работу с обучением, определен ст. 177  ТК РФ.</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8.2.5. </w:t>
      </w:r>
      <w:r>
        <w:rPr>
          <w:rFonts w:ascii="Times New Roman CYR" w:hAnsi="Times New Roman CYR" w:cs="Times New Roman CYR"/>
          <w:sz w:val="24"/>
          <w:szCs w:val="24"/>
        </w:rPr>
        <w:t xml:space="preserve">При расторжении трудового договора в связи с ликвидацией учреждения, либо сокращением численности или штата работников учреждения в ст. 180 ТК РФ. Условия </w:t>
      </w:r>
      <w:r>
        <w:rPr>
          <w:rFonts w:ascii="Times New Roman CYR" w:hAnsi="Times New Roman CYR" w:cs="Times New Roman CYR"/>
          <w:sz w:val="24"/>
          <w:szCs w:val="24"/>
        </w:rPr>
        <w:lastRenderedPageBreak/>
        <w:t>выплаты и размер выходного пособия определены в ст. 178 ТК РФ; порядок определения преимущественного права на оставлении на работе при сокращении численности и штата работников в ст. 179 ТК РФ.</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8.2.6. </w:t>
      </w:r>
      <w:r>
        <w:rPr>
          <w:rFonts w:ascii="Times New Roman CYR" w:hAnsi="Times New Roman CYR" w:cs="Times New Roman CYR"/>
          <w:sz w:val="24"/>
          <w:szCs w:val="24"/>
        </w:rPr>
        <w:t>При переводе работника (ст. 182 ТК РФ), нуждающегося в соответствии с медицинским заключением в предоставлении другой работы, на другую нижеоплачиваемую работу у данного работодателя. За работником  сохраняется его прежний средний заработок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8.2.7. </w:t>
      </w:r>
      <w:r>
        <w:rPr>
          <w:rFonts w:ascii="Times New Roman CYR" w:hAnsi="Times New Roman CYR" w:cs="Times New Roman CYR"/>
          <w:sz w:val="24"/>
          <w:szCs w:val="24"/>
        </w:rPr>
        <w:t>При временной нетрудоспособности (ст. 183 ТК РФ) работника. Работодатель выплачивает работнику пособие по временной нетрудоспособности в соответствии с федеральными законами. Размеры пособий по временной нетрудоспособности и условия их выплаты устанавливаются федеральными законами.</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8.2.8. </w:t>
      </w:r>
      <w:r>
        <w:rPr>
          <w:rFonts w:ascii="Times New Roman CYR" w:hAnsi="Times New Roman CYR" w:cs="Times New Roman CYR"/>
          <w:sz w:val="24"/>
          <w:szCs w:val="24"/>
        </w:rPr>
        <w:t>При несчастном случае на производстве или профессиональном заболевании (ст. 184 ТК РФ).</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8.2.9. </w:t>
      </w:r>
      <w:r>
        <w:rPr>
          <w:rFonts w:ascii="Times New Roman CYR" w:hAnsi="Times New Roman CYR" w:cs="Times New Roman CYR"/>
          <w:sz w:val="24"/>
          <w:szCs w:val="24"/>
        </w:rPr>
        <w:t>При прохождении обязательного медицинского осмотра (ст. 185 ТК РФ).  За работниками, обязанными проходить такой осмотр, сохраняется средний заработок по месту работы.</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8.2.10. </w:t>
      </w:r>
      <w:r>
        <w:rPr>
          <w:rFonts w:ascii="Times New Roman CYR" w:hAnsi="Times New Roman CYR" w:cs="Times New Roman CYR"/>
          <w:sz w:val="24"/>
          <w:szCs w:val="24"/>
        </w:rPr>
        <w:t xml:space="preserve">При направлении работодателем работника для повышения квалификации </w:t>
      </w:r>
      <w:r w:rsidR="00CA7C48">
        <w:rPr>
          <w:rFonts w:ascii="Times New Roman CYR" w:hAnsi="Times New Roman CYR" w:cs="Times New Roman CYR"/>
          <w:sz w:val="24"/>
          <w:szCs w:val="24"/>
        </w:rPr>
        <w:t xml:space="preserve">с отрывом от работы (ст. 187 ТК </w:t>
      </w:r>
      <w:r>
        <w:rPr>
          <w:rFonts w:ascii="Times New Roman CYR" w:hAnsi="Times New Roman CYR" w:cs="Times New Roman CYR"/>
          <w:sz w:val="24"/>
          <w:szCs w:val="24"/>
        </w:rPr>
        <w:t xml:space="preserve">РФ).  За работником  сохраняются место работы и средняя заработная плата по основному месту работы. Работникам, направляемым для повышения квалификации с отрывом от работы в другую местность, производится оплата командировочных расходов в </w:t>
      </w:r>
      <w:hyperlink r:id="rId14" w:anchor="sub_168" w:history="1">
        <w:r w:rsidRPr="00E2067D">
          <w:rPr>
            <w:rFonts w:ascii="Times New Roman CYR" w:hAnsi="Times New Roman CYR" w:cs="Times New Roman CYR"/>
            <w:sz w:val="24"/>
            <w:szCs w:val="24"/>
          </w:rPr>
          <w:t>порядке</w:t>
        </w:r>
      </w:hyperlink>
      <w:r w:rsidR="00AD608A">
        <w:t xml:space="preserve"> </w:t>
      </w:r>
      <w:r>
        <w:rPr>
          <w:rFonts w:ascii="Times New Roman CYR" w:hAnsi="Times New Roman CYR" w:cs="Times New Roman CYR"/>
          <w:sz w:val="24"/>
          <w:szCs w:val="24"/>
        </w:rPr>
        <w:t>и размерах, которые предусмотрены для лиц, направляемых в служебные командировки.</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8.3. </w:t>
      </w:r>
      <w:r>
        <w:rPr>
          <w:rFonts w:ascii="Times New Roman CYR" w:hAnsi="Times New Roman CYR" w:cs="Times New Roman CYR"/>
          <w:sz w:val="24"/>
          <w:szCs w:val="24"/>
        </w:rPr>
        <w:t>Педагогическим работникам образовательного учреждения выплачивается ежемесячная денежная компенсация для обеспечения их книгоиздательской продукцией.</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Денежная компенсация на приобретение книгоиздательской продукции и периодических изданий выплачивается педагогическим работникам образовательных учреждений ежемесячно.</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Размер этой денежной компенсации не зависит  от объема учебной нагрузки (педагогической работы).</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Денежная компенсация на приобретение книгоиздательской продукции и периодических изданий выплачивается ежемесячно всем педагогическим работникам образовательного учреждения, состоящим в трудовых отношениях с образовательным учреждением, в том числе</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 </w:t>
      </w:r>
      <w:r>
        <w:rPr>
          <w:rFonts w:ascii="Times New Roman CYR" w:hAnsi="Times New Roman CYR" w:cs="Times New Roman CYR"/>
          <w:sz w:val="24"/>
          <w:szCs w:val="24"/>
        </w:rPr>
        <w:t>руководящим работникам, деятельность которых связана с образовательным процессом</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 </w:t>
      </w:r>
      <w:r>
        <w:rPr>
          <w:rFonts w:ascii="Times New Roman CYR" w:hAnsi="Times New Roman CYR" w:cs="Times New Roman CYR"/>
          <w:sz w:val="24"/>
          <w:szCs w:val="24"/>
        </w:rPr>
        <w:t>во время нахождения в очередных, дополнительных и других отпусках  (декретном отпуск, отпуске по уходу за ребенком до трех лет и т. д.),</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 </w:t>
      </w:r>
      <w:r>
        <w:rPr>
          <w:rFonts w:ascii="Times New Roman CYR" w:hAnsi="Times New Roman CYR" w:cs="Times New Roman CYR"/>
          <w:sz w:val="24"/>
          <w:szCs w:val="24"/>
        </w:rPr>
        <w:t>в период получения пособия по временной нетрудоспособности,</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 </w:t>
      </w:r>
      <w:r>
        <w:rPr>
          <w:rFonts w:ascii="Times New Roman CYR" w:hAnsi="Times New Roman CYR" w:cs="Times New Roman CYR"/>
          <w:sz w:val="24"/>
          <w:szCs w:val="24"/>
        </w:rPr>
        <w:t>а также работающим на условиях совместительства при условии, если по основному месту работы они не имеют права на ее получение.</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Размер ежемесячной денежной компенсации, выплачиваемой педагогическим работникам образовательного учреждения  в целях содействия их обеспечению книгоиздательской продукцией и периодическими изданиями, установлен Постановление №344 от 28.03.2008 администрации г. Лесосибирска</w:t>
      </w:r>
      <w:r w:rsidR="00E2067D">
        <w:rPr>
          <w:rFonts w:ascii="Times New Roman CYR" w:hAnsi="Times New Roman CYR" w:cs="Times New Roman CYR"/>
          <w:sz w:val="24"/>
          <w:szCs w:val="24"/>
        </w:rPr>
        <w:t xml:space="preserve"> </w:t>
      </w:r>
      <w:r w:rsidRPr="005B2444">
        <w:rPr>
          <w:rFonts w:ascii="Times New Roman" w:hAnsi="Times New Roman" w:cs="Times New Roman"/>
          <w:sz w:val="24"/>
          <w:szCs w:val="24"/>
        </w:rPr>
        <w:t>«</w:t>
      </w:r>
      <w:r>
        <w:rPr>
          <w:rFonts w:ascii="Times New Roman CYR" w:hAnsi="Times New Roman CYR" w:cs="Times New Roman CYR"/>
          <w:sz w:val="24"/>
          <w:szCs w:val="24"/>
        </w:rPr>
        <w:t>Об установлении денежной компенсации педагогическим работникам образовательных учреждений</w:t>
      </w:r>
      <w:r w:rsidRPr="005B2444">
        <w:rPr>
          <w:rFonts w:ascii="Times New Roman" w:hAnsi="Times New Roman" w:cs="Times New Roman"/>
          <w:sz w:val="24"/>
          <w:szCs w:val="24"/>
        </w:rPr>
        <w:t xml:space="preserve">»  </w:t>
      </w:r>
      <w:r>
        <w:rPr>
          <w:rFonts w:ascii="Times New Roman CYR" w:hAnsi="Times New Roman CYR" w:cs="Times New Roman CYR"/>
          <w:sz w:val="24"/>
          <w:szCs w:val="24"/>
        </w:rPr>
        <w:t>и равен 100 рублям.</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lastRenderedPageBreak/>
        <w:t xml:space="preserve">8.4. </w:t>
      </w:r>
      <w:r>
        <w:rPr>
          <w:rFonts w:ascii="Times New Roman CYR" w:hAnsi="Times New Roman CYR" w:cs="Times New Roman CYR"/>
          <w:sz w:val="24"/>
          <w:szCs w:val="24"/>
        </w:rPr>
        <w:t>Для оздоровления работников образовательных учреждений и детей работников привлекаются средства бюджета Красноярского края. В образовательном учреждении работает комиссия по вопросам оздоровления детей работников.</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8.5. </w:t>
      </w:r>
      <w:r>
        <w:rPr>
          <w:rFonts w:ascii="Times New Roman CYR" w:hAnsi="Times New Roman CYR" w:cs="Times New Roman CYR"/>
          <w:sz w:val="24"/>
          <w:szCs w:val="24"/>
        </w:rPr>
        <w:t>Администрация и выборный профсоюзный орган первичной профсоюзной организации совместными усилиями добиваются выделения жилья работникам образовательного учреждения в зданиях муниципальных общежитий.</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8.6. </w:t>
      </w:r>
      <w:r>
        <w:rPr>
          <w:rFonts w:ascii="Times New Roman CYR" w:hAnsi="Times New Roman CYR" w:cs="Times New Roman CYR"/>
          <w:sz w:val="24"/>
          <w:szCs w:val="24"/>
        </w:rPr>
        <w:t>В соответствии со ст. 168 ТК РФ  случае направления в служебную командировку руководитель возмещает  работнику:</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w:t>
      </w:r>
      <w:r>
        <w:rPr>
          <w:rFonts w:ascii="Times New Roman" w:hAnsi="Times New Roman" w:cs="Times New Roman"/>
          <w:sz w:val="24"/>
          <w:szCs w:val="24"/>
          <w:lang w:val="en-US"/>
        </w:rPr>
        <w:t> </w:t>
      </w:r>
      <w:r>
        <w:rPr>
          <w:rFonts w:ascii="Times New Roman CYR" w:hAnsi="Times New Roman CYR" w:cs="Times New Roman CYR"/>
          <w:sz w:val="24"/>
          <w:szCs w:val="24"/>
        </w:rPr>
        <w:t>расходов по проезду к месту служебной командировки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5B2444" w:rsidRDefault="005B2444" w:rsidP="005B244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железнодорожным транспортом - в купейном вагоне скорого фирменного поезда;</w:t>
      </w:r>
    </w:p>
    <w:p w:rsidR="005B2444" w:rsidRDefault="005B2444" w:rsidP="005B244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водным транспортом - в каюте V</w:t>
      </w:r>
      <w:r>
        <w:rPr>
          <w:rFonts w:ascii="Times New Roman" w:hAnsi="Times New Roman" w:cs="Times New Roman"/>
          <w:sz w:val="24"/>
          <w:szCs w:val="24"/>
          <w:lang w:val="en-US"/>
        </w:rPr>
        <w:t> </w:t>
      </w:r>
      <w:r>
        <w:rPr>
          <w:rFonts w:ascii="Times New Roman CYR" w:hAnsi="Times New Roman CYR" w:cs="Times New Roman CYR"/>
          <w:sz w:val="24"/>
          <w:szCs w:val="24"/>
        </w:rPr>
        <w:t>группы морского судна регулярных транспортных линий и линий с комплексным обслуживанием пассажиров, в каюте II</w:t>
      </w:r>
      <w:r>
        <w:rPr>
          <w:rFonts w:ascii="Times New Roman" w:hAnsi="Times New Roman" w:cs="Times New Roman"/>
          <w:sz w:val="24"/>
          <w:szCs w:val="24"/>
          <w:lang w:val="en-US"/>
        </w:rPr>
        <w:t> </w:t>
      </w:r>
      <w:r>
        <w:rPr>
          <w:rFonts w:ascii="Times New Roman CYR" w:hAnsi="Times New Roman CYR" w:cs="Times New Roman CYR"/>
          <w:sz w:val="24"/>
          <w:szCs w:val="24"/>
        </w:rPr>
        <w:t>категории речного судна всех линий сообщения, в каюте I</w:t>
      </w:r>
      <w:r>
        <w:rPr>
          <w:rFonts w:ascii="Times New Roman" w:hAnsi="Times New Roman" w:cs="Times New Roman"/>
          <w:sz w:val="24"/>
          <w:szCs w:val="24"/>
          <w:lang w:val="en-US"/>
        </w:rPr>
        <w:t> </w:t>
      </w:r>
      <w:r>
        <w:rPr>
          <w:rFonts w:ascii="Times New Roman CYR" w:hAnsi="Times New Roman CYR" w:cs="Times New Roman CYR"/>
          <w:sz w:val="24"/>
          <w:szCs w:val="24"/>
        </w:rPr>
        <w:t>категории судна паромной переправы;</w:t>
      </w:r>
    </w:p>
    <w:p w:rsidR="005B2444" w:rsidRDefault="005B2444" w:rsidP="005B244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воздушным транспортом - в салоне экономического класса;</w:t>
      </w:r>
    </w:p>
    <w:p w:rsidR="005B2444" w:rsidRDefault="005B2444" w:rsidP="005B244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автомобильным транспортом - в автотранспортном средстве общего пользования (кроме такси);</w:t>
      </w:r>
    </w:p>
    <w:p w:rsidR="005B2444" w:rsidRDefault="005B2444" w:rsidP="005B244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при отсутствии проездных документов, подтверждающих произведенные расходы, - в размере минимальной стоимости проезда:</w:t>
      </w:r>
    </w:p>
    <w:p w:rsidR="005B2444" w:rsidRDefault="005B2444" w:rsidP="005B244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железнодорожным транспортом - в плацкартном вагоне пассажирского поезда;</w:t>
      </w:r>
    </w:p>
    <w:p w:rsidR="005B2444" w:rsidRDefault="005B2444" w:rsidP="005B244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водным транспортом - в каюте Х</w:t>
      </w:r>
      <w:r>
        <w:rPr>
          <w:rFonts w:ascii="Times New Roman" w:hAnsi="Times New Roman" w:cs="Times New Roman"/>
          <w:sz w:val="24"/>
          <w:szCs w:val="24"/>
          <w:lang w:val="en-US"/>
        </w:rPr>
        <w:t> </w:t>
      </w:r>
      <w:r>
        <w:rPr>
          <w:rFonts w:ascii="Times New Roman CYR" w:hAnsi="Times New Roman CYR" w:cs="Times New Roman CYR"/>
          <w:sz w:val="24"/>
          <w:szCs w:val="24"/>
        </w:rPr>
        <w:t>группы морского судна регулярных транспортных линий и линий с комплексным обслуживанием пассажиров, в каюте III</w:t>
      </w:r>
      <w:r>
        <w:rPr>
          <w:rFonts w:ascii="Times New Roman" w:hAnsi="Times New Roman" w:cs="Times New Roman"/>
          <w:sz w:val="24"/>
          <w:szCs w:val="24"/>
          <w:lang w:val="en-US"/>
        </w:rPr>
        <w:t> </w:t>
      </w:r>
      <w:r>
        <w:rPr>
          <w:rFonts w:ascii="Times New Roman CYR" w:hAnsi="Times New Roman CYR" w:cs="Times New Roman CYR"/>
          <w:sz w:val="24"/>
          <w:szCs w:val="24"/>
        </w:rPr>
        <w:t>категории речного судна всех линий сообщения;</w:t>
      </w:r>
    </w:p>
    <w:p w:rsidR="005B2444" w:rsidRDefault="005B2444" w:rsidP="005B244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автомобильным транспортом - в автобусе общего типа.</w:t>
      </w:r>
    </w:p>
    <w:p w:rsidR="005B2444" w:rsidRDefault="005B2444" w:rsidP="005B244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расходы по проезду;</w:t>
      </w:r>
    </w:p>
    <w:p w:rsidR="005B2444" w:rsidRDefault="005B2444" w:rsidP="005B244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расходы по найму жилого помещения;</w:t>
      </w:r>
    </w:p>
    <w:p w:rsidR="005B2444" w:rsidRDefault="005B2444" w:rsidP="005B244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дополнительные расходы, связанные с проживанием вне места постоянного жительства (суточные);</w:t>
      </w:r>
    </w:p>
    <w:p w:rsidR="005B2444" w:rsidRDefault="005B2444" w:rsidP="005B244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иные расходы, произведенные работником с разрешения или ведома руководителя.</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w:t>
      </w:r>
      <w:r>
        <w:rPr>
          <w:rFonts w:ascii="Times New Roman" w:hAnsi="Times New Roman" w:cs="Times New Roman"/>
          <w:sz w:val="24"/>
          <w:szCs w:val="24"/>
          <w:lang w:val="en-US"/>
        </w:rPr>
        <w:t> </w:t>
      </w:r>
      <w:r>
        <w:rPr>
          <w:rFonts w:ascii="Times New Roman CYR" w:hAnsi="Times New Roman CYR" w:cs="Times New Roman CYR"/>
          <w:sz w:val="24"/>
          <w:szCs w:val="24"/>
        </w:rPr>
        <w:t>расходов на выплату суточных - в размере 100</w:t>
      </w:r>
      <w:r>
        <w:rPr>
          <w:rFonts w:ascii="Times New Roman" w:hAnsi="Times New Roman" w:cs="Times New Roman"/>
          <w:sz w:val="24"/>
          <w:szCs w:val="24"/>
          <w:lang w:val="en-US"/>
        </w:rPr>
        <w:t> </w:t>
      </w:r>
      <w:r>
        <w:rPr>
          <w:rFonts w:ascii="Times New Roman CYR" w:hAnsi="Times New Roman CYR" w:cs="Times New Roman CYR"/>
          <w:sz w:val="24"/>
          <w:szCs w:val="24"/>
        </w:rPr>
        <w:t>рублей за каждый день нахождения в служебной командировке;</w:t>
      </w:r>
    </w:p>
    <w:p w:rsidR="005B2444" w:rsidRDefault="005B2444" w:rsidP="005B244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в)</w:t>
      </w:r>
      <w:r>
        <w:rPr>
          <w:rFonts w:ascii="Times New Roman" w:hAnsi="Times New Roman" w:cs="Times New Roman"/>
          <w:sz w:val="24"/>
          <w:szCs w:val="24"/>
          <w:lang w:val="en-US"/>
        </w:rPr>
        <w:t> </w:t>
      </w:r>
      <w:r>
        <w:rPr>
          <w:rFonts w:ascii="Times New Roman CYR" w:hAnsi="Times New Roman CYR" w:cs="Times New Roman CYR"/>
          <w:sz w:val="24"/>
          <w:szCs w:val="24"/>
        </w:rPr>
        <w:t>расходов по найму жилого помещения (кроме случая, когда направленному в служебную командировку работнику предоставляется бесплатное помещение) - в размере фактических расходов, подтвержденных соответствующими документами, но не более 550</w:t>
      </w:r>
      <w:r>
        <w:rPr>
          <w:rFonts w:ascii="Times New Roman" w:hAnsi="Times New Roman" w:cs="Times New Roman"/>
          <w:sz w:val="24"/>
          <w:szCs w:val="24"/>
          <w:lang w:val="en-US"/>
        </w:rPr>
        <w:t> </w:t>
      </w:r>
      <w:r>
        <w:rPr>
          <w:rFonts w:ascii="Times New Roman CYR" w:hAnsi="Times New Roman CYR" w:cs="Times New Roman CYR"/>
          <w:sz w:val="24"/>
          <w:szCs w:val="24"/>
        </w:rPr>
        <w:t>рублей в сутки. При отсутствии документов, подтверждающих эти расходы,</w:t>
      </w:r>
      <w:r>
        <w:rPr>
          <w:rFonts w:ascii="Times New Roman" w:hAnsi="Times New Roman" w:cs="Times New Roman"/>
          <w:sz w:val="24"/>
          <w:szCs w:val="24"/>
          <w:lang w:val="en-US"/>
        </w:rPr>
        <w:t> </w:t>
      </w:r>
      <w:r w:rsidRPr="005B2444">
        <w:rPr>
          <w:rFonts w:ascii="Times New Roman" w:hAnsi="Times New Roman" w:cs="Times New Roman"/>
          <w:sz w:val="24"/>
          <w:szCs w:val="24"/>
        </w:rPr>
        <w:t>- 12</w:t>
      </w:r>
      <w:r>
        <w:rPr>
          <w:rFonts w:ascii="Times New Roman" w:hAnsi="Times New Roman" w:cs="Times New Roman"/>
          <w:sz w:val="24"/>
          <w:szCs w:val="24"/>
          <w:lang w:val="en-US"/>
        </w:rPr>
        <w:t> </w:t>
      </w:r>
      <w:r>
        <w:rPr>
          <w:rFonts w:ascii="Times New Roman CYR" w:hAnsi="Times New Roman CYR" w:cs="Times New Roman CYR"/>
          <w:sz w:val="24"/>
          <w:szCs w:val="24"/>
        </w:rPr>
        <w:t>рублей в сутки.</w:t>
      </w:r>
    </w:p>
    <w:p w:rsidR="005B2444" w:rsidRDefault="005B2444" w:rsidP="005B244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Расходы, превышающие размеры, установленные выше, а также иные связанные со служебными командировками расходы (при условии, что они произведены работником с разрешения или ведома работодателя) возмещаются учреждением  за счет экономии средств фонда оплаты труда, а также за счет средств, полученных учреждением от предпринимательской и иной приносящей доход деятельности.</w:t>
      </w:r>
    </w:p>
    <w:p w:rsidR="005B2444" w:rsidRDefault="005B2444" w:rsidP="00A4561B">
      <w:pPr>
        <w:numPr>
          <w:ilvl w:val="0"/>
          <w:numId w:val="3"/>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Работники образовательного учреждения пользуются всеми льготами и гарантиями, установленными законодательством РФ, законодательством Красноярского края, правовыми актами администрации г. Лесосибирска.</w:t>
      </w:r>
    </w:p>
    <w:p w:rsidR="00E2067D" w:rsidRDefault="00E2067D" w:rsidP="005B2444">
      <w:pPr>
        <w:autoSpaceDE w:val="0"/>
        <w:autoSpaceDN w:val="0"/>
        <w:adjustRightInd w:val="0"/>
        <w:spacing w:after="0" w:line="240" w:lineRule="auto"/>
        <w:jc w:val="center"/>
        <w:rPr>
          <w:rFonts w:ascii="Times New Roman" w:hAnsi="Times New Roman" w:cs="Times New Roman"/>
          <w:b/>
          <w:sz w:val="24"/>
          <w:szCs w:val="24"/>
        </w:rPr>
      </w:pPr>
    </w:p>
    <w:p w:rsidR="005B2444" w:rsidRPr="00A4561B" w:rsidRDefault="005B2444" w:rsidP="005B2444">
      <w:pPr>
        <w:autoSpaceDE w:val="0"/>
        <w:autoSpaceDN w:val="0"/>
        <w:adjustRightInd w:val="0"/>
        <w:spacing w:after="0" w:line="240" w:lineRule="auto"/>
        <w:jc w:val="center"/>
        <w:rPr>
          <w:rFonts w:ascii="Times New Roman CYR" w:hAnsi="Times New Roman CYR" w:cs="Times New Roman CYR"/>
          <w:b/>
          <w:sz w:val="24"/>
          <w:szCs w:val="24"/>
        </w:rPr>
      </w:pPr>
      <w:r w:rsidRPr="00A4561B">
        <w:rPr>
          <w:rFonts w:ascii="Times New Roman" w:hAnsi="Times New Roman" w:cs="Times New Roman"/>
          <w:b/>
          <w:sz w:val="24"/>
          <w:szCs w:val="24"/>
          <w:lang w:val="en-US"/>
        </w:rPr>
        <w:lastRenderedPageBreak/>
        <w:t>IX</w:t>
      </w:r>
      <w:r w:rsidRPr="00A4561B">
        <w:rPr>
          <w:rFonts w:ascii="Times New Roman" w:hAnsi="Times New Roman" w:cs="Times New Roman"/>
          <w:b/>
          <w:sz w:val="24"/>
          <w:szCs w:val="24"/>
        </w:rPr>
        <w:t xml:space="preserve">. </w:t>
      </w:r>
      <w:r w:rsidRPr="00A4561B">
        <w:rPr>
          <w:rFonts w:ascii="Times New Roman CYR" w:hAnsi="Times New Roman CYR" w:cs="Times New Roman CYR"/>
          <w:b/>
          <w:sz w:val="24"/>
          <w:szCs w:val="24"/>
        </w:rPr>
        <w:t>ОХРАНА ТРУДА</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E2067D">
        <w:rPr>
          <w:rFonts w:ascii="Times New Roman" w:hAnsi="Times New Roman" w:cs="Times New Roman"/>
          <w:sz w:val="24"/>
          <w:szCs w:val="24"/>
        </w:rPr>
        <w:t>9</w:t>
      </w:r>
      <w:r w:rsidRPr="00E2067D">
        <w:rPr>
          <w:rFonts w:ascii="Times New Roman" w:hAnsi="Times New Roman" w:cs="Times New Roman"/>
          <w:b/>
          <w:bCs/>
          <w:sz w:val="24"/>
          <w:szCs w:val="24"/>
        </w:rPr>
        <w:t>.</w:t>
      </w:r>
      <w:r w:rsidRPr="005B2444">
        <w:rPr>
          <w:rFonts w:ascii="Times New Roman" w:hAnsi="Times New Roman" w:cs="Times New Roman"/>
          <w:sz w:val="24"/>
          <w:szCs w:val="24"/>
        </w:rPr>
        <w:t xml:space="preserve">1. </w:t>
      </w:r>
      <w:r>
        <w:rPr>
          <w:rFonts w:ascii="Times New Roman CYR" w:hAnsi="Times New Roman CYR" w:cs="Times New Roman CYR"/>
          <w:sz w:val="24"/>
          <w:szCs w:val="24"/>
        </w:rPr>
        <w:t>Охрана труда (ст. 209 ТК РФ)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9.2. </w:t>
      </w:r>
      <w:r>
        <w:rPr>
          <w:rFonts w:ascii="Times New Roman CYR" w:hAnsi="Times New Roman CYR" w:cs="Times New Roman CYR"/>
          <w:sz w:val="24"/>
          <w:szCs w:val="24"/>
        </w:rPr>
        <w:t>Обязанности работодателя по обеспечению безопасных условий и охраны труда определены в ст. 212 ТК РФ.</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9.3. </w:t>
      </w:r>
      <w:r>
        <w:rPr>
          <w:rFonts w:ascii="Times New Roman CYR" w:hAnsi="Times New Roman CYR" w:cs="Times New Roman CYR"/>
          <w:sz w:val="24"/>
          <w:szCs w:val="24"/>
        </w:rPr>
        <w:t>К работам, при выполнении которых проводятся предварительные и периодические медицинские осмотры (обследования), согласно перечню работ, утвержденному приказом Министерства здравоохранения и социального развития РФ от 16 августа 2004 г. № 83,  относятся (с изменениями от 16 мая 2005 г.) все виды  работ в образовательных учреждениях.</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Порядок проведения предварительных и периодических медицинских осмотров (обследований) работников утвержден  приказом Министерства здравоохранения и социального развития РФ от 16 августа 2004 г. № 83.</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Частота проведения периодических медицинских осмотров (обследований) определяется территориальными органами Федеральной службы по надзору в сфере защиты прав потребителей и благополучия человека.</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руководитель определяет контингенты,  составляет поименный список лиц, подлежащих периодическим медицинским осмотрам, и направляет его за 2</w:t>
      </w:r>
      <w:r>
        <w:rPr>
          <w:rFonts w:ascii="Times New Roman" w:hAnsi="Times New Roman" w:cs="Times New Roman"/>
          <w:sz w:val="24"/>
          <w:szCs w:val="24"/>
          <w:lang w:val="en-US"/>
        </w:rPr>
        <w:t> </w:t>
      </w:r>
      <w:r>
        <w:rPr>
          <w:rFonts w:ascii="Times New Roman CYR" w:hAnsi="Times New Roman CYR" w:cs="Times New Roman CYR"/>
          <w:sz w:val="24"/>
          <w:szCs w:val="24"/>
        </w:rPr>
        <w:t>месяца до начала осмотра в медицинскую организацию, с которой заключен договор на проведение периодических медицинских осмотров (обследований).</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Работник информируется о результатах проведенного медицинского осмотра (обследования).</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Работники образовательного учреждения (ст. 213 ТК РФ) обязаны проходить периодические  медицинские осмотры в целях охраны здоровья населения, предупреждения возникновения и распространения заболеваний (приложение № 8 к настоящему коллективному договору).</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Периодические  медицинские осмотры работников образовательного учреждения осуществляются за счет средств работодателя (ст. 213 ТК РФ).</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9.4. </w:t>
      </w:r>
      <w:r>
        <w:rPr>
          <w:rFonts w:ascii="Times New Roman CYR" w:hAnsi="Times New Roman CYR" w:cs="Times New Roman CYR"/>
          <w:sz w:val="24"/>
          <w:szCs w:val="24"/>
        </w:rPr>
        <w:t>Обязанности работника в области охраны труда определены ст. 214 ТК РФ.</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9.5. </w:t>
      </w:r>
      <w:r>
        <w:rPr>
          <w:rFonts w:ascii="Times New Roman CYR" w:hAnsi="Times New Roman CYR" w:cs="Times New Roman CYR"/>
          <w:sz w:val="24"/>
          <w:szCs w:val="24"/>
        </w:rPr>
        <w:t>В образовательном учреждении работает  комиссия по охране труда (ст. 218 ТК РФ).</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состав комиссии на паритетной основе входят представители работодателя и представители трудового коллектива.</w:t>
      </w:r>
    </w:p>
    <w:p w:rsidR="005B2444" w:rsidRDefault="005B2444" w:rsidP="005B244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об охране труда.</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9.6. </w:t>
      </w:r>
      <w:r>
        <w:rPr>
          <w:rFonts w:ascii="Times New Roman CYR" w:hAnsi="Times New Roman CYR" w:cs="Times New Roman CYR"/>
          <w:sz w:val="24"/>
          <w:szCs w:val="24"/>
        </w:rPr>
        <w:t>Право работника на труд в условиях, отвечающих требованиям охраны труда, определено в ст. 219 ТК РФ.</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9.7. </w:t>
      </w:r>
      <w:r>
        <w:rPr>
          <w:rFonts w:ascii="Times New Roman CYR" w:hAnsi="Times New Roman CYR" w:cs="Times New Roman CYR"/>
          <w:sz w:val="24"/>
          <w:szCs w:val="24"/>
        </w:rPr>
        <w:t>Государство гарантирует работникам защиту их права на труд в условиях, соответствующих требованиям охраны труда (ст. 20 ТК РФ).</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9.8. </w:t>
      </w:r>
      <w:r>
        <w:rPr>
          <w:rFonts w:ascii="Times New Roman CYR" w:hAnsi="Times New Roman CYR" w:cs="Times New Roman CYR"/>
          <w:sz w:val="24"/>
          <w:szCs w:val="24"/>
        </w:rPr>
        <w:t>На работах (ст. 221 ТК РФ) с вредными условиями труда, а также на работах, выполняемых в особых температурных условиях или связанных с загрязнением, работникам бесплатно выдаются</w:t>
      </w:r>
    </w:p>
    <w:p w:rsidR="005B2444" w:rsidRDefault="005B2444" w:rsidP="00A4561B">
      <w:pPr>
        <w:numPr>
          <w:ilvl w:val="0"/>
          <w:numId w:val="3"/>
        </w:numPr>
        <w:tabs>
          <w:tab w:val="left" w:pos="0"/>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sz w:val="24"/>
          <w:szCs w:val="24"/>
        </w:rPr>
        <w:t>сертифицированные специальная одежда, специальная обувь и другие средства индивидуальной защиты (Приложение № 3)</w:t>
      </w:r>
      <w:r>
        <w:rPr>
          <w:rFonts w:ascii="Times New Roman CYR" w:hAnsi="Times New Roman CYR" w:cs="Times New Roman CYR"/>
          <w:b/>
          <w:bCs/>
          <w:sz w:val="24"/>
          <w:szCs w:val="24"/>
        </w:rPr>
        <w:t>;</w:t>
      </w:r>
    </w:p>
    <w:p w:rsidR="005B2444" w:rsidRDefault="005B2444" w:rsidP="00A4561B">
      <w:pPr>
        <w:numPr>
          <w:ilvl w:val="0"/>
          <w:numId w:val="3"/>
        </w:numPr>
        <w:tabs>
          <w:tab w:val="left" w:pos="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смывающие и (или) обезвреживающие средства в соответствии с типовыми нормами, которые устанавливаются в порядке, определяемом Правительством Российской Федерации (Приложение № 4).</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lastRenderedPageBreak/>
        <w:t>9.9.</w:t>
      </w:r>
      <w:r>
        <w:rPr>
          <w:rFonts w:ascii="Times New Roman CYR" w:hAnsi="Times New Roman CYR" w:cs="Times New Roman CYR"/>
          <w:sz w:val="24"/>
          <w:szCs w:val="24"/>
        </w:rPr>
        <w:t>Обеспечение санитарно-бытового и лечебно-профилактического обслуживания работников в соответствии с требованиями охраны труда возлагается на руководителя (ст. 223 ТК РФ). В этих целях руководителем по установленным нормам оборудуются:</w:t>
      </w:r>
    </w:p>
    <w:p w:rsidR="005B2444" w:rsidRDefault="005B2444" w:rsidP="00A4561B">
      <w:pPr>
        <w:numPr>
          <w:ilvl w:val="0"/>
          <w:numId w:val="3"/>
        </w:numPr>
        <w:tabs>
          <w:tab w:val="left" w:pos="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санитарно-бытовые помещения,</w:t>
      </w:r>
    </w:p>
    <w:p w:rsidR="005B2444" w:rsidRDefault="005B2444" w:rsidP="00A4561B">
      <w:pPr>
        <w:numPr>
          <w:ilvl w:val="0"/>
          <w:numId w:val="3"/>
        </w:numPr>
        <w:tabs>
          <w:tab w:val="left" w:pos="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помещения для приема пищи,</w:t>
      </w:r>
    </w:p>
    <w:p w:rsidR="005B2444" w:rsidRDefault="005B2444" w:rsidP="00A4561B">
      <w:pPr>
        <w:numPr>
          <w:ilvl w:val="0"/>
          <w:numId w:val="3"/>
        </w:numPr>
        <w:tabs>
          <w:tab w:val="left" w:pos="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помещения для оказания медицинской помощи,</w:t>
      </w:r>
    </w:p>
    <w:p w:rsidR="005B2444" w:rsidRDefault="005B2444" w:rsidP="00A4561B">
      <w:pPr>
        <w:numPr>
          <w:ilvl w:val="0"/>
          <w:numId w:val="3"/>
        </w:numPr>
        <w:tabs>
          <w:tab w:val="left" w:pos="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комнаты для отдыха в рабочее время и психологической разгрузки;</w:t>
      </w:r>
    </w:p>
    <w:p w:rsidR="005B2444" w:rsidRDefault="005B2444" w:rsidP="00A4561B">
      <w:pPr>
        <w:numPr>
          <w:ilvl w:val="0"/>
          <w:numId w:val="3"/>
        </w:numPr>
        <w:tabs>
          <w:tab w:val="left" w:pos="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санитарные посты с аптечками, укомплектованными набором лекарственных средств и препаратов для оказания первой медицинской помощи.</w:t>
      </w:r>
    </w:p>
    <w:p w:rsidR="005B2444" w:rsidRDefault="005B2444" w:rsidP="005B244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9.10.</w:t>
      </w:r>
      <w:r>
        <w:rPr>
          <w:rFonts w:ascii="Times New Roman CYR" w:hAnsi="Times New Roman CYR" w:cs="Times New Roman CYR"/>
          <w:sz w:val="24"/>
          <w:szCs w:val="24"/>
        </w:rPr>
        <w:t>Все работники обязаны проходить обучение по охране труда и проверку знания требований охраны труда (ст. 225 ТК РФ)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9.11. </w:t>
      </w:r>
      <w:r>
        <w:rPr>
          <w:rFonts w:ascii="Times New Roman CYR" w:hAnsi="Times New Roman CYR" w:cs="Times New Roman CYR"/>
          <w:sz w:val="24"/>
          <w:szCs w:val="24"/>
        </w:rPr>
        <w:t>Финансирование мероприятий по улучшению условий и охраны труда (ст. 226 ТК РФ) работодателем осуществляется в размере не менее 0,2 процента от фонда заработной платы.</w:t>
      </w:r>
    </w:p>
    <w:p w:rsidR="005B2444" w:rsidRDefault="005B2444" w:rsidP="005B244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Работник не несет расходов на финансирование мероприятий по улучшению условий и охраны труда.</w:t>
      </w:r>
    </w:p>
    <w:p w:rsidR="005B2444" w:rsidRDefault="005B2444" w:rsidP="005B2444">
      <w:pPr>
        <w:autoSpaceDE w:val="0"/>
        <w:autoSpaceDN w:val="0"/>
        <w:adjustRightInd w:val="0"/>
        <w:spacing w:after="0" w:line="240" w:lineRule="auto"/>
        <w:ind w:firstLine="357"/>
        <w:jc w:val="center"/>
        <w:rPr>
          <w:rFonts w:ascii="Times New Roman CYR" w:hAnsi="Times New Roman CYR" w:cs="Times New Roman CYR"/>
          <w:b/>
          <w:bCs/>
          <w:sz w:val="24"/>
          <w:szCs w:val="24"/>
        </w:rPr>
      </w:pPr>
      <w:r>
        <w:rPr>
          <w:rFonts w:ascii="Times New Roman" w:hAnsi="Times New Roman" w:cs="Times New Roman"/>
          <w:b/>
          <w:bCs/>
          <w:sz w:val="24"/>
          <w:szCs w:val="24"/>
          <w:lang w:val="en-US"/>
        </w:rPr>
        <w:t>X</w:t>
      </w:r>
      <w:r w:rsidRPr="005B2444">
        <w:rPr>
          <w:rFonts w:ascii="Times New Roman" w:hAnsi="Times New Roman" w:cs="Times New Roman"/>
          <w:b/>
          <w:bCs/>
          <w:sz w:val="24"/>
          <w:szCs w:val="24"/>
        </w:rPr>
        <w:t xml:space="preserve">.   </w:t>
      </w:r>
      <w:r>
        <w:rPr>
          <w:rFonts w:ascii="Times New Roman CYR" w:hAnsi="Times New Roman CYR" w:cs="Times New Roman CYR"/>
          <w:b/>
          <w:bCs/>
          <w:sz w:val="24"/>
          <w:szCs w:val="24"/>
        </w:rPr>
        <w:t>ВЫСВОБОЖДЕНИЕ РАБОТНИКОВ</w:t>
      </w:r>
    </w:p>
    <w:p w:rsidR="005B2444" w:rsidRDefault="005B2444" w:rsidP="005B2444">
      <w:pPr>
        <w:autoSpaceDE w:val="0"/>
        <w:autoSpaceDN w:val="0"/>
        <w:adjustRightInd w:val="0"/>
        <w:spacing w:after="0" w:line="240" w:lineRule="auto"/>
        <w:ind w:firstLine="357"/>
        <w:jc w:val="center"/>
        <w:rPr>
          <w:rFonts w:ascii="Times New Roman CYR" w:hAnsi="Times New Roman CYR" w:cs="Times New Roman CYR"/>
          <w:b/>
          <w:bCs/>
          <w:sz w:val="24"/>
          <w:szCs w:val="24"/>
        </w:rPr>
      </w:pPr>
      <w:r>
        <w:rPr>
          <w:rFonts w:ascii="Times New Roman CYR" w:hAnsi="Times New Roman CYR" w:cs="Times New Roman CYR"/>
          <w:b/>
          <w:bCs/>
          <w:sz w:val="24"/>
          <w:szCs w:val="24"/>
        </w:rPr>
        <w:t>И СОДЕЙСТВИЕ ИХ ТРУДОУСТРОЙСТВУ</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10.1. </w:t>
      </w:r>
      <w:r>
        <w:rPr>
          <w:rFonts w:ascii="Times New Roman CYR" w:hAnsi="Times New Roman CYR" w:cs="Times New Roman CYR"/>
          <w:sz w:val="24"/>
          <w:szCs w:val="24"/>
        </w:rPr>
        <w:t>При ликвидации организации увольнению подлежат все работники организации (п. 1 ст. 81 ТК РФ).</w:t>
      </w:r>
    </w:p>
    <w:p w:rsidR="005B2444" w:rsidRDefault="005B2444" w:rsidP="005B244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О предстоящем увольнении работники должны быть предупреждены персонально и под расписку за два месяца до увольнения.</w:t>
      </w:r>
    </w:p>
    <w:p w:rsidR="005B2444" w:rsidRDefault="005B2444" w:rsidP="005B244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С письменного согласия работника, руководитель может расторгнуть с ним трудовой договор без предупреждения об увольнении за два месяца с одновременной выплатой допол</w:t>
      </w:r>
      <w:r w:rsidRPr="005B2444">
        <w:rPr>
          <w:rFonts w:ascii="Times New Roman" w:hAnsi="Times New Roman" w:cs="Times New Roman"/>
          <w:sz w:val="24"/>
          <w:szCs w:val="24"/>
        </w:rPr>
        <w:softHyphen/>
      </w:r>
      <w:r>
        <w:rPr>
          <w:rFonts w:ascii="Times New Roman CYR" w:hAnsi="Times New Roman CYR" w:cs="Times New Roman CYR"/>
          <w:sz w:val="24"/>
          <w:szCs w:val="24"/>
        </w:rPr>
        <w:t>нительной компенсации в размере двухмесячного среднего заработка.</w:t>
      </w:r>
    </w:p>
    <w:p w:rsidR="005B2444" w:rsidRDefault="005B2444" w:rsidP="005B244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Уволенным работникам выплачивается пособие в размере среднемесячного заработка, а также сохраняется средний месячный заработок на период трудоустройства, но не свыше двух месяцев (с зачетом выходного пособия).</w:t>
      </w:r>
    </w:p>
    <w:p w:rsidR="005B2444" w:rsidRDefault="005B2444" w:rsidP="005B244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 решению органа службы занятости средний месячный заработок сохраняется в те</w:t>
      </w:r>
      <w:r w:rsidRPr="005B2444">
        <w:rPr>
          <w:rFonts w:ascii="Times New Roman" w:hAnsi="Times New Roman" w:cs="Times New Roman"/>
          <w:sz w:val="24"/>
          <w:szCs w:val="24"/>
        </w:rPr>
        <w:softHyphen/>
      </w:r>
      <w:r>
        <w:rPr>
          <w:rFonts w:ascii="Times New Roman CYR" w:hAnsi="Times New Roman CYR" w:cs="Times New Roman CYR"/>
          <w:sz w:val="24"/>
          <w:szCs w:val="24"/>
        </w:rPr>
        <w:t>чение третьего месяца со дня увольнения при условии, если в двухнедельный срок после увольнения работник обратился в данный орган и не был им трудоустроен.</w:t>
      </w:r>
    </w:p>
    <w:p w:rsidR="005B2444" w:rsidRDefault="005B2444" w:rsidP="005B244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При принятии работодателем решения о ликвидации организации он обязан в письмен</w:t>
      </w:r>
      <w:r w:rsidRPr="005B2444">
        <w:rPr>
          <w:rFonts w:ascii="Times New Roman" w:hAnsi="Times New Roman" w:cs="Times New Roman"/>
          <w:sz w:val="24"/>
          <w:szCs w:val="24"/>
        </w:rPr>
        <w:softHyphen/>
      </w:r>
      <w:r>
        <w:rPr>
          <w:rFonts w:ascii="Times New Roman CYR" w:hAnsi="Times New Roman CYR" w:cs="Times New Roman CYR"/>
          <w:sz w:val="24"/>
          <w:szCs w:val="24"/>
        </w:rPr>
        <w:t>ной форме сообщить об этом выборному  органу не позднее, чем за три месяца до начала проведения соответствующих мероприятий (ст. 82 ТК</w:t>
      </w:r>
      <w:r w:rsidR="008D072F">
        <w:rPr>
          <w:rFonts w:ascii="Times New Roman CYR" w:hAnsi="Times New Roman CYR" w:cs="Times New Roman CYR"/>
          <w:sz w:val="24"/>
          <w:szCs w:val="24"/>
        </w:rPr>
        <w:t xml:space="preserve"> РФ</w:t>
      </w:r>
      <w:r>
        <w:rPr>
          <w:rFonts w:ascii="Times New Roman CYR" w:hAnsi="Times New Roman CYR" w:cs="Times New Roman CYR"/>
          <w:sz w:val="24"/>
          <w:szCs w:val="24"/>
        </w:rPr>
        <w:t>).</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10.2. </w:t>
      </w:r>
      <w:r>
        <w:rPr>
          <w:rFonts w:ascii="Times New Roman CYR" w:hAnsi="Times New Roman CYR" w:cs="Times New Roman CYR"/>
          <w:sz w:val="24"/>
          <w:szCs w:val="24"/>
        </w:rPr>
        <w:t>При сокращении численности или штата, прежде всего, подлежат оставлению ра</w:t>
      </w:r>
      <w:r w:rsidRPr="005B2444">
        <w:rPr>
          <w:rFonts w:ascii="Times New Roman" w:hAnsi="Times New Roman" w:cs="Times New Roman"/>
          <w:sz w:val="24"/>
          <w:szCs w:val="24"/>
        </w:rPr>
        <w:softHyphen/>
      </w:r>
      <w:r>
        <w:rPr>
          <w:rFonts w:ascii="Times New Roman CYR" w:hAnsi="Times New Roman CYR" w:cs="Times New Roman CYR"/>
          <w:sz w:val="24"/>
          <w:szCs w:val="24"/>
        </w:rPr>
        <w:t>ботники с более высокой производительностью труда и квалификации (ст. 179 ТК</w:t>
      </w:r>
      <w:r w:rsidR="008D072F">
        <w:rPr>
          <w:rFonts w:ascii="Times New Roman CYR" w:hAnsi="Times New Roman CYR" w:cs="Times New Roman CYR"/>
          <w:sz w:val="24"/>
          <w:szCs w:val="24"/>
        </w:rPr>
        <w:t xml:space="preserve"> РФ</w:t>
      </w:r>
      <w:r>
        <w:rPr>
          <w:rFonts w:ascii="Times New Roman CYR" w:hAnsi="Times New Roman CYR" w:cs="Times New Roman CYR"/>
          <w:sz w:val="24"/>
          <w:szCs w:val="24"/>
        </w:rPr>
        <w:t>).</w:t>
      </w:r>
    </w:p>
    <w:p w:rsidR="005B2444" w:rsidRDefault="005B2444" w:rsidP="005B244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Если несколько работников имеют равную производительность или квалификацию, предпочтение в оставлении на работе отдается:              </w:t>
      </w:r>
    </w:p>
    <w:p w:rsidR="005B2444" w:rsidRDefault="005B2444" w:rsidP="00A4561B">
      <w:pPr>
        <w:numPr>
          <w:ilvl w:val="0"/>
          <w:numId w:val="3"/>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семейным – при наличии двух или более иждивенцев (нетрудоспособных членов се</w:t>
      </w:r>
      <w:r w:rsidRPr="005B2444">
        <w:rPr>
          <w:rFonts w:ascii="Times New Roman" w:hAnsi="Times New Roman" w:cs="Times New Roman"/>
          <w:sz w:val="24"/>
          <w:szCs w:val="24"/>
        </w:rPr>
        <w:softHyphen/>
      </w:r>
      <w:r>
        <w:rPr>
          <w:rFonts w:ascii="Times New Roman CYR" w:hAnsi="Times New Roman CYR" w:cs="Times New Roman CYR"/>
          <w:sz w:val="24"/>
          <w:szCs w:val="24"/>
        </w:rPr>
        <w:t>мьи, находящихся на полном содержании работников или получающих от него помощь, которая является для них постоянным и основным источником средств к  существованию);</w:t>
      </w:r>
    </w:p>
    <w:p w:rsidR="005B2444" w:rsidRDefault="005B2444" w:rsidP="00A4561B">
      <w:pPr>
        <w:numPr>
          <w:ilvl w:val="0"/>
          <w:numId w:val="3"/>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лицам, в семье которых нет других работников с самостоятельным заработком;</w:t>
      </w:r>
    </w:p>
    <w:p w:rsidR="005B2444" w:rsidRDefault="005B2444" w:rsidP="00A4561B">
      <w:pPr>
        <w:numPr>
          <w:ilvl w:val="0"/>
          <w:numId w:val="3"/>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работникам, получившим в данной организации трудовое увечье или профессио</w:t>
      </w:r>
      <w:r w:rsidRPr="005B2444">
        <w:rPr>
          <w:rFonts w:ascii="Times New Roman" w:hAnsi="Times New Roman" w:cs="Times New Roman"/>
          <w:sz w:val="24"/>
          <w:szCs w:val="24"/>
        </w:rPr>
        <w:softHyphen/>
      </w:r>
      <w:r>
        <w:rPr>
          <w:rFonts w:ascii="Times New Roman CYR" w:hAnsi="Times New Roman CYR" w:cs="Times New Roman CYR"/>
          <w:sz w:val="24"/>
          <w:szCs w:val="24"/>
        </w:rPr>
        <w:t>нальное заболевание;</w:t>
      </w:r>
    </w:p>
    <w:p w:rsidR="005B2444" w:rsidRDefault="005B2444" w:rsidP="00A4561B">
      <w:pPr>
        <w:numPr>
          <w:ilvl w:val="0"/>
          <w:numId w:val="3"/>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работникам, повышающим свою квалификацию по направлению работодателя без отрыва от работы и т. д.</w:t>
      </w:r>
    </w:p>
    <w:p w:rsidR="005B2444" w:rsidRDefault="005B2444" w:rsidP="005B244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Увольнение по данному основанию допускается только в том случае, если работника нельзя перевести на другую работу с его согласия.</w:t>
      </w:r>
    </w:p>
    <w:p w:rsidR="005B2444" w:rsidRDefault="005B2444" w:rsidP="005B244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О предстоящем увольнении работник должен быть предупрежден работодателем  пер</w:t>
      </w:r>
      <w:r w:rsidRPr="005B2444">
        <w:rPr>
          <w:rFonts w:ascii="Times New Roman" w:hAnsi="Times New Roman" w:cs="Times New Roman"/>
          <w:sz w:val="24"/>
          <w:szCs w:val="24"/>
        </w:rPr>
        <w:softHyphen/>
      </w:r>
      <w:r>
        <w:rPr>
          <w:rFonts w:ascii="Times New Roman CYR" w:hAnsi="Times New Roman CYR" w:cs="Times New Roman CYR"/>
          <w:sz w:val="24"/>
          <w:szCs w:val="24"/>
        </w:rPr>
        <w:t>сонально и под расписку за два месяца до увольнения (ст. 180 ТК РФ).</w:t>
      </w:r>
    </w:p>
    <w:p w:rsidR="005B2444" w:rsidRDefault="005B2444" w:rsidP="005B244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Увольне</w:t>
      </w:r>
      <w:r w:rsidR="008D072F">
        <w:rPr>
          <w:rFonts w:ascii="Times New Roman CYR" w:hAnsi="Times New Roman CYR" w:cs="Times New Roman CYR"/>
          <w:sz w:val="24"/>
          <w:szCs w:val="24"/>
        </w:rPr>
        <w:t>ние председателя и членов Собрания</w:t>
      </w:r>
      <w:r>
        <w:rPr>
          <w:rFonts w:ascii="Times New Roman CYR" w:hAnsi="Times New Roman CYR" w:cs="Times New Roman CYR"/>
          <w:sz w:val="24"/>
          <w:szCs w:val="24"/>
        </w:rPr>
        <w:t xml:space="preserve"> трудового коллектива   производится  по решению общего собрания трудового коллектива.</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10.3. </w:t>
      </w:r>
      <w:r>
        <w:rPr>
          <w:rFonts w:ascii="Times New Roman CYR" w:hAnsi="Times New Roman CYR" w:cs="Times New Roman CYR"/>
          <w:sz w:val="24"/>
          <w:szCs w:val="24"/>
        </w:rPr>
        <w:t>Руководитель образовательного учреждения в целях поддержки работников, высвобождаемых из учреждений в связи с сокращением численности или штата работников, ликвидацией или реорганизацией учреждений, обеспечивает предоставление в период после предупреждения об увольнении оплачиваемого времени (один день в неделю) для самостоятельного поиска работы;</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10.4. </w:t>
      </w:r>
      <w:r>
        <w:rPr>
          <w:rFonts w:ascii="Times New Roman CYR" w:hAnsi="Times New Roman CYR" w:cs="Times New Roman CYR"/>
          <w:sz w:val="24"/>
          <w:szCs w:val="24"/>
        </w:rPr>
        <w:t>Увольнение по сокращению штатов производить по окончанию учебного года.</w:t>
      </w:r>
    </w:p>
    <w:p w:rsidR="008D072F" w:rsidRDefault="008D072F" w:rsidP="005B2444">
      <w:pPr>
        <w:autoSpaceDE w:val="0"/>
        <w:autoSpaceDN w:val="0"/>
        <w:adjustRightInd w:val="0"/>
        <w:spacing w:after="0" w:line="240" w:lineRule="auto"/>
        <w:ind w:left="360"/>
        <w:jc w:val="center"/>
        <w:rPr>
          <w:rFonts w:ascii="Times New Roman" w:hAnsi="Times New Roman" w:cs="Times New Roman"/>
          <w:b/>
          <w:bCs/>
          <w:sz w:val="24"/>
          <w:szCs w:val="24"/>
        </w:rPr>
      </w:pPr>
    </w:p>
    <w:p w:rsidR="005B2444" w:rsidRDefault="005B2444" w:rsidP="005B2444">
      <w:pPr>
        <w:autoSpaceDE w:val="0"/>
        <w:autoSpaceDN w:val="0"/>
        <w:adjustRightInd w:val="0"/>
        <w:spacing w:after="0" w:line="240" w:lineRule="auto"/>
        <w:ind w:left="360"/>
        <w:jc w:val="center"/>
        <w:rPr>
          <w:rFonts w:ascii="Times New Roman CYR" w:hAnsi="Times New Roman CYR" w:cs="Times New Roman CYR"/>
          <w:b/>
          <w:bCs/>
          <w:sz w:val="24"/>
          <w:szCs w:val="24"/>
        </w:rPr>
      </w:pPr>
      <w:r>
        <w:rPr>
          <w:rFonts w:ascii="Times New Roman" w:hAnsi="Times New Roman" w:cs="Times New Roman"/>
          <w:b/>
          <w:bCs/>
          <w:sz w:val="24"/>
          <w:szCs w:val="24"/>
          <w:lang w:val="en-US"/>
        </w:rPr>
        <w:t>XI</w:t>
      </w:r>
      <w:r w:rsidRPr="005B2444">
        <w:rPr>
          <w:rFonts w:ascii="Times New Roman" w:hAnsi="Times New Roman" w:cs="Times New Roman"/>
          <w:b/>
          <w:bCs/>
          <w:sz w:val="24"/>
          <w:szCs w:val="24"/>
        </w:rPr>
        <w:t xml:space="preserve">. </w:t>
      </w:r>
      <w:r>
        <w:rPr>
          <w:rFonts w:ascii="Times New Roman CYR" w:hAnsi="Times New Roman CYR" w:cs="Times New Roman CYR"/>
          <w:b/>
          <w:bCs/>
          <w:sz w:val="24"/>
          <w:szCs w:val="24"/>
        </w:rPr>
        <w:t xml:space="preserve">ОБЕСПЕЧЕНИЕ ПРАВ И </w:t>
      </w:r>
      <w:r w:rsidR="008D072F">
        <w:rPr>
          <w:rFonts w:ascii="Times New Roman CYR" w:hAnsi="Times New Roman CYR" w:cs="Times New Roman CYR"/>
          <w:b/>
          <w:bCs/>
          <w:sz w:val="24"/>
          <w:szCs w:val="24"/>
        </w:rPr>
        <w:t>ГАРАНТИЙ ДЕЯТЕЛЬНОСТИ</w:t>
      </w:r>
      <w:r>
        <w:rPr>
          <w:rFonts w:ascii="Times New Roman CYR" w:hAnsi="Times New Roman CYR" w:cs="Times New Roman CYR"/>
          <w:b/>
          <w:bCs/>
          <w:sz w:val="24"/>
          <w:szCs w:val="24"/>
        </w:rPr>
        <w:t xml:space="preserve"> ТРУДОВОГО КОЛЛЕКТИВА РАБОТНИКОВ</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11.1.</w:t>
      </w:r>
      <w:r>
        <w:rPr>
          <w:rFonts w:ascii="Times New Roman CYR" w:hAnsi="Times New Roman CYR" w:cs="Times New Roman CYR"/>
          <w:sz w:val="24"/>
          <w:szCs w:val="24"/>
        </w:rP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представляет выборный</w:t>
      </w:r>
      <w:r w:rsidR="00900D6C">
        <w:rPr>
          <w:rFonts w:ascii="Times New Roman CYR" w:hAnsi="Times New Roman CYR" w:cs="Times New Roman CYR"/>
          <w:sz w:val="24"/>
          <w:szCs w:val="24"/>
        </w:rPr>
        <w:t xml:space="preserve"> орган Собрание</w:t>
      </w:r>
      <w:r>
        <w:rPr>
          <w:rFonts w:ascii="Times New Roman CYR" w:hAnsi="Times New Roman CYR" w:cs="Times New Roman CYR"/>
          <w:sz w:val="24"/>
          <w:szCs w:val="24"/>
        </w:rPr>
        <w:t xml:space="preserve"> трудового коллектива,   избираемый работниками (ст. 29 ТК РФ).</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Руководитель  обязан в недельный срок со дня получения требования об устранении выявле</w:t>
      </w:r>
      <w:r w:rsidR="008D072F">
        <w:rPr>
          <w:rFonts w:ascii="Times New Roman CYR" w:hAnsi="Times New Roman CYR" w:cs="Times New Roman CYR"/>
          <w:sz w:val="24"/>
          <w:szCs w:val="24"/>
        </w:rPr>
        <w:t xml:space="preserve">нных нарушений сообщить </w:t>
      </w:r>
      <w:r w:rsidR="00D2016E">
        <w:rPr>
          <w:rFonts w:ascii="Times New Roman CYR" w:hAnsi="Times New Roman CYR" w:cs="Times New Roman CYR"/>
          <w:sz w:val="24"/>
          <w:szCs w:val="24"/>
        </w:rPr>
        <w:t xml:space="preserve">Собранию </w:t>
      </w:r>
      <w:r>
        <w:rPr>
          <w:rFonts w:ascii="Times New Roman CYR" w:hAnsi="Times New Roman CYR" w:cs="Times New Roman CYR"/>
          <w:sz w:val="24"/>
          <w:szCs w:val="24"/>
        </w:rPr>
        <w:t>трудового коллектива о результатах рассмотрения данного требования и принятых мерах.</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11.2. </w:t>
      </w:r>
      <w:r>
        <w:rPr>
          <w:rFonts w:ascii="Times New Roman CYR" w:hAnsi="Times New Roman CYR" w:cs="Times New Roman CYR"/>
          <w:sz w:val="24"/>
          <w:szCs w:val="24"/>
        </w:rPr>
        <w:t>Руководитель   принимае</w:t>
      </w:r>
      <w:r w:rsidR="00D2016E">
        <w:rPr>
          <w:rFonts w:ascii="Times New Roman CYR" w:hAnsi="Times New Roman CYR" w:cs="Times New Roman CYR"/>
          <w:sz w:val="24"/>
          <w:szCs w:val="24"/>
        </w:rPr>
        <w:t>т решения с учетом мнения Собрания</w:t>
      </w:r>
      <w:r>
        <w:rPr>
          <w:rFonts w:ascii="Times New Roman CYR" w:hAnsi="Times New Roman CYR" w:cs="Times New Roman CYR"/>
          <w:sz w:val="24"/>
          <w:szCs w:val="24"/>
        </w:rPr>
        <w:t xml:space="preserve"> трудового коллектива в случаях, предусмотренных на</w:t>
      </w:r>
      <w:r w:rsidR="00D2016E">
        <w:rPr>
          <w:rFonts w:ascii="Times New Roman CYR" w:hAnsi="Times New Roman CYR" w:cs="Times New Roman CYR"/>
          <w:sz w:val="24"/>
          <w:szCs w:val="24"/>
        </w:rPr>
        <w:t>стоящим коллективным договором.</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11.3. </w:t>
      </w:r>
      <w:r w:rsidR="00D2016E">
        <w:rPr>
          <w:rFonts w:ascii="Times New Roman CYR" w:hAnsi="Times New Roman CYR" w:cs="Times New Roman CYR"/>
          <w:sz w:val="24"/>
          <w:szCs w:val="24"/>
        </w:rPr>
        <w:t>Порядок учета мнения Собрания</w:t>
      </w:r>
      <w:r>
        <w:rPr>
          <w:rFonts w:ascii="Times New Roman CYR" w:hAnsi="Times New Roman CYR" w:cs="Times New Roman CYR"/>
          <w:sz w:val="24"/>
          <w:szCs w:val="24"/>
        </w:rPr>
        <w:t xml:space="preserve"> трудового коллектива при принятии локальных нормативных акт</w:t>
      </w:r>
      <w:r w:rsidR="00D2016E">
        <w:rPr>
          <w:rFonts w:ascii="Times New Roman CYR" w:hAnsi="Times New Roman CYR" w:cs="Times New Roman CYR"/>
          <w:sz w:val="24"/>
          <w:szCs w:val="24"/>
        </w:rPr>
        <w:t>ов определен Положением о Собрания</w:t>
      </w:r>
      <w:r>
        <w:rPr>
          <w:rFonts w:ascii="Times New Roman CYR" w:hAnsi="Times New Roman CYR" w:cs="Times New Roman CYR"/>
          <w:sz w:val="24"/>
          <w:szCs w:val="24"/>
        </w:rPr>
        <w:t xml:space="preserve"> трудового коллектива</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11.4. </w:t>
      </w:r>
      <w:r>
        <w:rPr>
          <w:rFonts w:ascii="Times New Roman CYR" w:hAnsi="Times New Roman CYR" w:cs="Times New Roman CYR"/>
          <w:sz w:val="24"/>
          <w:szCs w:val="24"/>
        </w:rPr>
        <w:t>Порядок уче</w:t>
      </w:r>
      <w:r w:rsidR="00D2016E">
        <w:rPr>
          <w:rFonts w:ascii="Times New Roman CYR" w:hAnsi="Times New Roman CYR" w:cs="Times New Roman CYR"/>
          <w:sz w:val="24"/>
          <w:szCs w:val="24"/>
        </w:rPr>
        <w:t>та мотивированного мнения Собрания</w:t>
      </w:r>
      <w:r>
        <w:rPr>
          <w:rFonts w:ascii="Times New Roman CYR" w:hAnsi="Times New Roman CYR" w:cs="Times New Roman CYR"/>
          <w:sz w:val="24"/>
          <w:szCs w:val="24"/>
        </w:rPr>
        <w:t xml:space="preserve"> трудового коллектива при расторжении трудового договора по инициативе работодателя определен Положением о Совете трудового коллектива.</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11.5. </w:t>
      </w:r>
      <w:r>
        <w:rPr>
          <w:rFonts w:ascii="Times New Roman CYR" w:hAnsi="Times New Roman CYR" w:cs="Times New Roman CYR"/>
          <w:sz w:val="24"/>
          <w:szCs w:val="24"/>
        </w:rPr>
        <w:t xml:space="preserve">Увольнение по инициативе работодателя в соответствии с </w:t>
      </w:r>
      <w:hyperlink r:id="rId15" w:anchor="sub_812" w:history="1">
        <w:r w:rsidRPr="00900D6C">
          <w:rPr>
            <w:rFonts w:ascii="Times New Roman CYR" w:hAnsi="Times New Roman CYR" w:cs="Times New Roman CYR"/>
            <w:sz w:val="24"/>
            <w:szCs w:val="24"/>
          </w:rPr>
          <w:t>пунктами 2</w:t>
        </w:r>
      </w:hyperlink>
      <w:r w:rsidRPr="00900D6C">
        <w:rPr>
          <w:rFonts w:ascii="Times New Roman" w:hAnsi="Times New Roman" w:cs="Times New Roman"/>
          <w:sz w:val="24"/>
          <w:szCs w:val="24"/>
        </w:rPr>
        <w:t xml:space="preserve">, </w:t>
      </w:r>
      <w:hyperlink r:id="rId16" w:anchor="sub_8013" w:history="1">
        <w:r w:rsidRPr="00900D6C">
          <w:rPr>
            <w:rFonts w:ascii="Times New Roman" w:hAnsi="Times New Roman" w:cs="Times New Roman"/>
            <w:sz w:val="24"/>
            <w:szCs w:val="24"/>
          </w:rPr>
          <w:t>3</w:t>
        </w:r>
      </w:hyperlink>
      <w:r w:rsidRPr="00900D6C">
        <w:rPr>
          <w:rFonts w:ascii="Times New Roman CYR" w:hAnsi="Times New Roman CYR" w:cs="Times New Roman CYR"/>
          <w:sz w:val="24"/>
          <w:szCs w:val="24"/>
        </w:rPr>
        <w:t xml:space="preserve">или </w:t>
      </w:r>
      <w:hyperlink r:id="rId17" w:anchor="sub_815" w:history="1">
        <w:r w:rsidRPr="00900D6C">
          <w:rPr>
            <w:rFonts w:ascii="Times New Roman CYR" w:hAnsi="Times New Roman CYR" w:cs="Times New Roman CYR"/>
            <w:sz w:val="24"/>
            <w:szCs w:val="24"/>
          </w:rPr>
          <w:t>5 части пе</w:t>
        </w:r>
        <w:r w:rsidRPr="00900D6C">
          <w:rPr>
            <w:rFonts w:ascii="Times New Roman" w:hAnsi="Times New Roman" w:cs="Times New Roman"/>
            <w:vanish/>
            <w:sz w:val="24"/>
            <w:szCs w:val="24"/>
            <w:lang w:val="en-US"/>
          </w:rPr>
          <w:t>HYPERLINK</w:t>
        </w:r>
        <w:r w:rsidRPr="00900D6C">
          <w:rPr>
            <w:rFonts w:ascii="Times New Roman" w:hAnsi="Times New Roman" w:cs="Times New Roman"/>
            <w:vanish/>
            <w:sz w:val="24"/>
            <w:szCs w:val="24"/>
          </w:rPr>
          <w:t xml:space="preserve"> "</w:t>
        </w:r>
        <w:r w:rsidRPr="00900D6C">
          <w:rPr>
            <w:rFonts w:ascii="Times New Roman" w:hAnsi="Times New Roman" w:cs="Times New Roman"/>
            <w:vanish/>
            <w:sz w:val="24"/>
            <w:szCs w:val="24"/>
            <w:lang w:val="en-US"/>
          </w:rPr>
          <w:t>file</w:t>
        </w:r>
        <w:r w:rsidRPr="00900D6C">
          <w:rPr>
            <w:rFonts w:ascii="Times New Roman" w:hAnsi="Times New Roman" w:cs="Times New Roman"/>
            <w:vanish/>
            <w:sz w:val="24"/>
            <w:szCs w:val="24"/>
          </w:rPr>
          <w:t>://</w:t>
        </w:r>
        <w:r w:rsidRPr="00900D6C">
          <w:rPr>
            <w:rFonts w:ascii="Times New Roman" w:hAnsi="Times New Roman" w:cs="Times New Roman"/>
            <w:vanish/>
            <w:sz w:val="24"/>
            <w:szCs w:val="24"/>
            <w:lang w:val="en-US"/>
          </w:rPr>
          <w:t>I</w:t>
        </w:r>
        <w:r w:rsidRPr="00900D6C">
          <w:rPr>
            <w:rFonts w:ascii="Times New Roman" w:hAnsi="Times New Roman" w:cs="Times New Roman"/>
            <w:vanish/>
            <w:sz w:val="24"/>
            <w:szCs w:val="24"/>
          </w:rPr>
          <w:t>:/</w:t>
        </w:r>
        <w:r w:rsidRPr="00900D6C">
          <w:rPr>
            <w:rFonts w:ascii="Times New Roman" w:hAnsi="Times New Roman" w:cs="Times New Roman"/>
            <w:vanish/>
            <w:sz w:val="24"/>
            <w:szCs w:val="24"/>
            <w:lang w:val="en-US"/>
          </w:rPr>
          <w:t>D</w:t>
        </w:r>
        <w:r w:rsidRPr="00900D6C">
          <w:rPr>
            <w:rFonts w:ascii="Times New Roman" w:hAnsi="Times New Roman" w:cs="Times New Roman"/>
            <w:vanish/>
            <w:sz w:val="24"/>
            <w:szCs w:val="24"/>
          </w:rPr>
          <w:t>:/</w:t>
        </w:r>
        <w:r w:rsidRPr="00900D6C">
          <w:rPr>
            <w:rFonts w:ascii="Times New Roman" w:hAnsi="Times New Roman" w:cs="Times New Roman"/>
            <w:vanish/>
            <w:sz w:val="24"/>
            <w:szCs w:val="24"/>
            <w:lang w:val="en-US"/>
          </w:rPr>
          <w:t>Distrib</w:t>
        </w:r>
        <w:r w:rsidRPr="00900D6C">
          <w:rPr>
            <w:rFonts w:ascii="Times New Roman" w:hAnsi="Times New Roman" w:cs="Times New Roman"/>
            <w:vanish/>
            <w:sz w:val="24"/>
            <w:szCs w:val="24"/>
          </w:rPr>
          <w:t>/</w:t>
        </w:r>
        <w:r w:rsidRPr="00900D6C">
          <w:rPr>
            <w:rFonts w:ascii="Times New Roman" w:hAnsi="Times New Roman" w:cs="Times New Roman"/>
            <w:vanish/>
            <w:sz w:val="24"/>
            <w:szCs w:val="24"/>
            <w:lang w:val="en-US"/>
          </w:rPr>
          <w:t>History</w:t>
        </w:r>
        <w:r w:rsidRPr="00900D6C">
          <w:rPr>
            <w:rFonts w:ascii="Times New Roman" w:hAnsi="Times New Roman" w:cs="Times New Roman"/>
            <w:vanish/>
            <w:sz w:val="24"/>
            <w:szCs w:val="24"/>
          </w:rPr>
          <w:t>/ВалентинаИвановна/Моидокументы/ПРОФСОЮЗ2004-2009/Коллективныйдоговор/2007, гимназии/гимназия4/КД.</w:t>
        </w:r>
        <w:r w:rsidRPr="00900D6C">
          <w:rPr>
            <w:rFonts w:ascii="Times New Roman" w:hAnsi="Times New Roman" w:cs="Times New Roman"/>
            <w:vanish/>
            <w:sz w:val="24"/>
            <w:szCs w:val="24"/>
            <w:lang w:val="en-US"/>
          </w:rPr>
          <w:t>doc</w:t>
        </w:r>
        <w:r w:rsidRPr="00900D6C">
          <w:rPr>
            <w:rFonts w:ascii="Times New Roman" w:hAnsi="Times New Roman" w:cs="Times New Roman"/>
            <w:vanish/>
            <w:sz w:val="24"/>
            <w:szCs w:val="24"/>
          </w:rPr>
          <w:t>#</w:t>
        </w:r>
        <w:r w:rsidRPr="00900D6C">
          <w:rPr>
            <w:rFonts w:ascii="Times New Roman" w:hAnsi="Times New Roman" w:cs="Times New Roman"/>
            <w:vanish/>
            <w:sz w:val="24"/>
            <w:szCs w:val="24"/>
            <w:lang w:val="en-US"/>
          </w:rPr>
          <w:t>sub</w:t>
        </w:r>
        <w:r w:rsidRPr="00900D6C">
          <w:rPr>
            <w:rFonts w:ascii="Times New Roman" w:hAnsi="Times New Roman" w:cs="Times New Roman"/>
            <w:vanish/>
            <w:sz w:val="24"/>
            <w:szCs w:val="24"/>
          </w:rPr>
          <w:t>_815#</w:t>
        </w:r>
        <w:r w:rsidRPr="00900D6C">
          <w:rPr>
            <w:rFonts w:ascii="Times New Roman" w:hAnsi="Times New Roman" w:cs="Times New Roman"/>
            <w:vanish/>
            <w:sz w:val="24"/>
            <w:szCs w:val="24"/>
            <w:lang w:val="en-US"/>
          </w:rPr>
          <w:t>sub</w:t>
        </w:r>
        <w:r w:rsidRPr="00900D6C">
          <w:rPr>
            <w:rFonts w:ascii="Times New Roman" w:hAnsi="Times New Roman" w:cs="Times New Roman"/>
            <w:vanish/>
            <w:sz w:val="24"/>
            <w:szCs w:val="24"/>
          </w:rPr>
          <w:t>_815"</w:t>
        </w:r>
        <w:r w:rsidRPr="00900D6C">
          <w:rPr>
            <w:rFonts w:ascii="Times New Roman" w:hAnsi="Times New Roman" w:cs="Times New Roman"/>
            <w:sz w:val="24"/>
            <w:szCs w:val="24"/>
          </w:rPr>
          <w:t>р</w:t>
        </w:r>
        <w:r w:rsidRPr="00900D6C">
          <w:rPr>
            <w:rFonts w:ascii="Times New Roman" w:hAnsi="Times New Roman" w:cs="Times New Roman"/>
            <w:vanish/>
            <w:sz w:val="24"/>
            <w:szCs w:val="24"/>
            <w:lang w:val="en-US"/>
          </w:rPr>
          <w:t>HYPERLINK</w:t>
        </w:r>
        <w:r w:rsidRPr="00900D6C">
          <w:rPr>
            <w:rFonts w:ascii="Times New Roman" w:hAnsi="Times New Roman" w:cs="Times New Roman"/>
            <w:vanish/>
            <w:sz w:val="24"/>
            <w:szCs w:val="24"/>
          </w:rPr>
          <w:t xml:space="preserve"> "</w:t>
        </w:r>
        <w:r w:rsidRPr="00900D6C">
          <w:rPr>
            <w:rFonts w:ascii="Times New Roman" w:hAnsi="Times New Roman" w:cs="Times New Roman"/>
            <w:vanish/>
            <w:sz w:val="24"/>
            <w:szCs w:val="24"/>
            <w:lang w:val="en-US"/>
          </w:rPr>
          <w:t>file</w:t>
        </w:r>
        <w:r w:rsidRPr="00900D6C">
          <w:rPr>
            <w:rFonts w:ascii="Times New Roman" w:hAnsi="Times New Roman" w:cs="Times New Roman"/>
            <w:vanish/>
            <w:sz w:val="24"/>
            <w:szCs w:val="24"/>
          </w:rPr>
          <w:t>://</w:t>
        </w:r>
        <w:r w:rsidRPr="00900D6C">
          <w:rPr>
            <w:rFonts w:ascii="Times New Roman" w:hAnsi="Times New Roman" w:cs="Times New Roman"/>
            <w:vanish/>
            <w:sz w:val="24"/>
            <w:szCs w:val="24"/>
            <w:lang w:val="en-US"/>
          </w:rPr>
          <w:t>I</w:t>
        </w:r>
        <w:r w:rsidRPr="00900D6C">
          <w:rPr>
            <w:rFonts w:ascii="Times New Roman" w:hAnsi="Times New Roman" w:cs="Times New Roman"/>
            <w:vanish/>
            <w:sz w:val="24"/>
            <w:szCs w:val="24"/>
          </w:rPr>
          <w:t>:/</w:t>
        </w:r>
        <w:r w:rsidRPr="00900D6C">
          <w:rPr>
            <w:rFonts w:ascii="Times New Roman" w:hAnsi="Times New Roman" w:cs="Times New Roman"/>
            <w:vanish/>
            <w:sz w:val="24"/>
            <w:szCs w:val="24"/>
            <w:lang w:val="en-US"/>
          </w:rPr>
          <w:t>D</w:t>
        </w:r>
        <w:r w:rsidRPr="00900D6C">
          <w:rPr>
            <w:rFonts w:ascii="Times New Roman" w:hAnsi="Times New Roman" w:cs="Times New Roman"/>
            <w:vanish/>
            <w:sz w:val="24"/>
            <w:szCs w:val="24"/>
          </w:rPr>
          <w:t>:/</w:t>
        </w:r>
        <w:r w:rsidRPr="00900D6C">
          <w:rPr>
            <w:rFonts w:ascii="Times New Roman" w:hAnsi="Times New Roman" w:cs="Times New Roman"/>
            <w:vanish/>
            <w:sz w:val="24"/>
            <w:szCs w:val="24"/>
            <w:lang w:val="en-US"/>
          </w:rPr>
          <w:t>Distrib</w:t>
        </w:r>
        <w:r w:rsidRPr="00900D6C">
          <w:rPr>
            <w:rFonts w:ascii="Times New Roman" w:hAnsi="Times New Roman" w:cs="Times New Roman"/>
            <w:vanish/>
            <w:sz w:val="24"/>
            <w:szCs w:val="24"/>
          </w:rPr>
          <w:t>/</w:t>
        </w:r>
        <w:r w:rsidRPr="00900D6C">
          <w:rPr>
            <w:rFonts w:ascii="Times New Roman" w:hAnsi="Times New Roman" w:cs="Times New Roman"/>
            <w:vanish/>
            <w:sz w:val="24"/>
            <w:szCs w:val="24"/>
            <w:lang w:val="en-US"/>
          </w:rPr>
          <w:t>History</w:t>
        </w:r>
        <w:r w:rsidRPr="00900D6C">
          <w:rPr>
            <w:rFonts w:ascii="Times New Roman" w:hAnsi="Times New Roman" w:cs="Times New Roman"/>
            <w:vanish/>
            <w:sz w:val="24"/>
            <w:szCs w:val="24"/>
          </w:rPr>
          <w:t>/ВалентинаИвановна/Моидокументы/ПРОФСОЮЗ2004-2009/Коллективныйдоговор/2007, гимназии/гимназия4/КД.</w:t>
        </w:r>
        <w:r w:rsidRPr="00900D6C">
          <w:rPr>
            <w:rFonts w:ascii="Times New Roman" w:hAnsi="Times New Roman" w:cs="Times New Roman"/>
            <w:vanish/>
            <w:sz w:val="24"/>
            <w:szCs w:val="24"/>
            <w:lang w:val="en-US"/>
          </w:rPr>
          <w:t>doc</w:t>
        </w:r>
        <w:r w:rsidRPr="00900D6C">
          <w:rPr>
            <w:rFonts w:ascii="Times New Roman" w:hAnsi="Times New Roman" w:cs="Times New Roman"/>
            <w:vanish/>
            <w:sz w:val="24"/>
            <w:szCs w:val="24"/>
          </w:rPr>
          <w:t>#</w:t>
        </w:r>
        <w:r w:rsidRPr="00900D6C">
          <w:rPr>
            <w:rFonts w:ascii="Times New Roman" w:hAnsi="Times New Roman" w:cs="Times New Roman"/>
            <w:vanish/>
            <w:sz w:val="24"/>
            <w:szCs w:val="24"/>
            <w:lang w:val="en-US"/>
          </w:rPr>
          <w:t>sub</w:t>
        </w:r>
        <w:r w:rsidRPr="00900D6C">
          <w:rPr>
            <w:rFonts w:ascii="Times New Roman" w:hAnsi="Times New Roman" w:cs="Times New Roman"/>
            <w:vanish/>
            <w:sz w:val="24"/>
            <w:szCs w:val="24"/>
          </w:rPr>
          <w:t>_815#</w:t>
        </w:r>
        <w:r w:rsidRPr="00900D6C">
          <w:rPr>
            <w:rFonts w:ascii="Times New Roman" w:hAnsi="Times New Roman" w:cs="Times New Roman"/>
            <w:vanish/>
            <w:sz w:val="24"/>
            <w:szCs w:val="24"/>
            <w:lang w:val="en-US"/>
          </w:rPr>
          <w:t>sub</w:t>
        </w:r>
        <w:r w:rsidRPr="00900D6C">
          <w:rPr>
            <w:rFonts w:ascii="Times New Roman" w:hAnsi="Times New Roman" w:cs="Times New Roman"/>
            <w:vanish/>
            <w:sz w:val="24"/>
            <w:szCs w:val="24"/>
          </w:rPr>
          <w:t>_815"</w:t>
        </w:r>
        <w:r w:rsidRPr="00900D6C">
          <w:rPr>
            <w:rFonts w:ascii="Times New Roman" w:hAnsi="Times New Roman" w:cs="Times New Roman"/>
            <w:sz w:val="24"/>
            <w:szCs w:val="24"/>
          </w:rPr>
          <w:t>вой статьи 81</w:t>
        </w:r>
      </w:hyperlink>
      <w:r>
        <w:rPr>
          <w:rFonts w:ascii="Times New Roman CYR" w:hAnsi="Times New Roman CYR" w:cs="Times New Roman CYR"/>
          <w:sz w:val="24"/>
          <w:szCs w:val="24"/>
        </w:rPr>
        <w:t>ТК РФ  руководителя (членов СТК)   не освобожденных от основной работы, допускается только по  решению общего собрания трудового коллектива.</w:t>
      </w:r>
    </w:p>
    <w:p w:rsidR="005B2444" w:rsidRDefault="005B2444" w:rsidP="005B244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Члены  СТК, не освобожденные от основной работы, освобождаются от нее с сохранением заработной платы для участия в качестве делегатов в работе созываемых профессиональных   съездов, конференций,   а также на время краткосрочной   учебы.</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11.6. </w:t>
      </w:r>
      <w:r>
        <w:rPr>
          <w:rFonts w:ascii="Times New Roman CYR" w:hAnsi="Times New Roman CYR" w:cs="Times New Roman CYR"/>
          <w:sz w:val="24"/>
          <w:szCs w:val="24"/>
        </w:rPr>
        <w:t xml:space="preserve">Расторжение трудового договора по инициативе работодателя по основаниям, предусмотренным </w:t>
      </w:r>
      <w:hyperlink r:id="rId18" w:anchor="sub_812" w:history="1">
        <w:r w:rsidRPr="00900D6C">
          <w:rPr>
            <w:rFonts w:ascii="Times New Roman CYR" w:hAnsi="Times New Roman CYR" w:cs="Times New Roman CYR"/>
            <w:sz w:val="24"/>
            <w:szCs w:val="24"/>
          </w:rPr>
          <w:t>пункт</w:t>
        </w:r>
        <w:r w:rsidRPr="00900D6C">
          <w:rPr>
            <w:rFonts w:ascii="Times New Roman" w:hAnsi="Times New Roman" w:cs="Times New Roman"/>
            <w:vanish/>
            <w:sz w:val="24"/>
            <w:szCs w:val="24"/>
            <w:lang w:val="en-US"/>
          </w:rPr>
          <w:t>HYPERLINK</w:t>
        </w:r>
        <w:r w:rsidRPr="00900D6C">
          <w:rPr>
            <w:rFonts w:ascii="Times New Roman" w:hAnsi="Times New Roman" w:cs="Times New Roman"/>
            <w:vanish/>
            <w:sz w:val="24"/>
            <w:szCs w:val="24"/>
          </w:rPr>
          <w:t xml:space="preserve"> "</w:t>
        </w:r>
        <w:r w:rsidRPr="00900D6C">
          <w:rPr>
            <w:rFonts w:ascii="Times New Roman" w:hAnsi="Times New Roman" w:cs="Times New Roman"/>
            <w:vanish/>
            <w:sz w:val="24"/>
            <w:szCs w:val="24"/>
            <w:lang w:val="en-US"/>
          </w:rPr>
          <w:t>file</w:t>
        </w:r>
        <w:r w:rsidRPr="00900D6C">
          <w:rPr>
            <w:rFonts w:ascii="Times New Roman" w:hAnsi="Times New Roman" w:cs="Times New Roman"/>
            <w:vanish/>
            <w:sz w:val="24"/>
            <w:szCs w:val="24"/>
          </w:rPr>
          <w:t>://</w:t>
        </w:r>
        <w:r w:rsidRPr="00900D6C">
          <w:rPr>
            <w:rFonts w:ascii="Times New Roman" w:hAnsi="Times New Roman" w:cs="Times New Roman"/>
            <w:vanish/>
            <w:sz w:val="24"/>
            <w:szCs w:val="24"/>
            <w:lang w:val="en-US"/>
          </w:rPr>
          <w:t>I</w:t>
        </w:r>
        <w:r w:rsidRPr="00900D6C">
          <w:rPr>
            <w:rFonts w:ascii="Times New Roman" w:hAnsi="Times New Roman" w:cs="Times New Roman"/>
            <w:vanish/>
            <w:sz w:val="24"/>
            <w:szCs w:val="24"/>
          </w:rPr>
          <w:t>:/</w:t>
        </w:r>
        <w:r w:rsidRPr="00900D6C">
          <w:rPr>
            <w:rFonts w:ascii="Times New Roman" w:hAnsi="Times New Roman" w:cs="Times New Roman"/>
            <w:vanish/>
            <w:sz w:val="24"/>
            <w:szCs w:val="24"/>
            <w:lang w:val="en-US"/>
          </w:rPr>
          <w:t>D</w:t>
        </w:r>
        <w:r w:rsidRPr="00900D6C">
          <w:rPr>
            <w:rFonts w:ascii="Times New Roman" w:hAnsi="Times New Roman" w:cs="Times New Roman"/>
            <w:vanish/>
            <w:sz w:val="24"/>
            <w:szCs w:val="24"/>
          </w:rPr>
          <w:t>:/</w:t>
        </w:r>
        <w:r w:rsidRPr="00900D6C">
          <w:rPr>
            <w:rFonts w:ascii="Times New Roman" w:hAnsi="Times New Roman" w:cs="Times New Roman"/>
            <w:vanish/>
            <w:sz w:val="24"/>
            <w:szCs w:val="24"/>
            <w:lang w:val="en-US"/>
          </w:rPr>
          <w:t>Distrib</w:t>
        </w:r>
        <w:r w:rsidRPr="00900D6C">
          <w:rPr>
            <w:rFonts w:ascii="Times New Roman" w:hAnsi="Times New Roman" w:cs="Times New Roman"/>
            <w:vanish/>
            <w:sz w:val="24"/>
            <w:szCs w:val="24"/>
          </w:rPr>
          <w:t>/</w:t>
        </w:r>
        <w:r w:rsidRPr="00900D6C">
          <w:rPr>
            <w:rFonts w:ascii="Times New Roman" w:hAnsi="Times New Roman" w:cs="Times New Roman"/>
            <w:vanish/>
            <w:sz w:val="24"/>
            <w:szCs w:val="24"/>
            <w:lang w:val="en-US"/>
          </w:rPr>
          <w:t>History</w:t>
        </w:r>
        <w:r w:rsidRPr="00900D6C">
          <w:rPr>
            <w:rFonts w:ascii="Times New Roman" w:hAnsi="Times New Roman" w:cs="Times New Roman"/>
            <w:vanish/>
            <w:sz w:val="24"/>
            <w:szCs w:val="24"/>
          </w:rPr>
          <w:t>/ВалентинаИвановна/Моидокументы/ПРОФСОЮЗ2004-2009/Коллективныйдоговор/2007, гимназии/гимназия4/КД.</w:t>
        </w:r>
        <w:r w:rsidRPr="00900D6C">
          <w:rPr>
            <w:rFonts w:ascii="Times New Roman" w:hAnsi="Times New Roman" w:cs="Times New Roman"/>
            <w:vanish/>
            <w:sz w:val="24"/>
            <w:szCs w:val="24"/>
            <w:lang w:val="en-US"/>
          </w:rPr>
          <w:t>doc</w:t>
        </w:r>
        <w:r w:rsidRPr="00900D6C">
          <w:rPr>
            <w:rFonts w:ascii="Times New Roman" w:hAnsi="Times New Roman" w:cs="Times New Roman"/>
            <w:vanish/>
            <w:sz w:val="24"/>
            <w:szCs w:val="24"/>
          </w:rPr>
          <w:t>#</w:t>
        </w:r>
        <w:r w:rsidRPr="00900D6C">
          <w:rPr>
            <w:rFonts w:ascii="Times New Roman" w:hAnsi="Times New Roman" w:cs="Times New Roman"/>
            <w:vanish/>
            <w:sz w:val="24"/>
            <w:szCs w:val="24"/>
            <w:lang w:val="en-US"/>
          </w:rPr>
          <w:t>sub</w:t>
        </w:r>
        <w:r w:rsidRPr="00900D6C">
          <w:rPr>
            <w:rFonts w:ascii="Times New Roman" w:hAnsi="Times New Roman" w:cs="Times New Roman"/>
            <w:vanish/>
            <w:sz w:val="24"/>
            <w:szCs w:val="24"/>
          </w:rPr>
          <w:t>_812#</w:t>
        </w:r>
        <w:r w:rsidRPr="00900D6C">
          <w:rPr>
            <w:rFonts w:ascii="Times New Roman" w:hAnsi="Times New Roman" w:cs="Times New Roman"/>
            <w:vanish/>
            <w:sz w:val="24"/>
            <w:szCs w:val="24"/>
            <w:lang w:val="en-US"/>
          </w:rPr>
          <w:t>sub</w:t>
        </w:r>
        <w:r w:rsidRPr="00900D6C">
          <w:rPr>
            <w:rFonts w:ascii="Times New Roman" w:hAnsi="Times New Roman" w:cs="Times New Roman"/>
            <w:vanish/>
            <w:sz w:val="24"/>
            <w:szCs w:val="24"/>
          </w:rPr>
          <w:t>_812"</w:t>
        </w:r>
        <w:r w:rsidRPr="00900D6C">
          <w:rPr>
            <w:rFonts w:ascii="Times New Roman" w:hAnsi="Times New Roman" w:cs="Times New Roman"/>
            <w:sz w:val="24"/>
            <w:szCs w:val="24"/>
          </w:rPr>
          <w:t>ами 2</w:t>
        </w:r>
      </w:hyperlink>
      <w:r w:rsidRPr="00900D6C">
        <w:rPr>
          <w:rFonts w:ascii="Times New Roman" w:hAnsi="Times New Roman" w:cs="Times New Roman"/>
          <w:sz w:val="24"/>
          <w:szCs w:val="24"/>
        </w:rPr>
        <w:t xml:space="preserve">, </w:t>
      </w:r>
      <w:hyperlink r:id="rId19" w:anchor="sub_8013" w:history="1">
        <w:r w:rsidRPr="00900D6C">
          <w:rPr>
            <w:rFonts w:ascii="Times New Roman" w:hAnsi="Times New Roman" w:cs="Times New Roman"/>
            <w:sz w:val="24"/>
            <w:szCs w:val="24"/>
          </w:rPr>
          <w:t>3</w:t>
        </w:r>
      </w:hyperlink>
      <w:r w:rsidR="00900D6C">
        <w:t xml:space="preserve"> </w:t>
      </w:r>
      <w:r>
        <w:rPr>
          <w:rFonts w:ascii="Times New Roman CYR" w:hAnsi="Times New Roman CYR" w:cs="Times New Roman CYR"/>
          <w:sz w:val="24"/>
          <w:szCs w:val="24"/>
        </w:rPr>
        <w:t xml:space="preserve">или </w:t>
      </w:r>
      <w:hyperlink r:id="rId20" w:anchor="sub_815" w:history="1">
        <w:r w:rsidRPr="00900D6C">
          <w:rPr>
            <w:rFonts w:ascii="Times New Roman CYR" w:hAnsi="Times New Roman CYR" w:cs="Times New Roman CYR"/>
            <w:sz w:val="24"/>
            <w:szCs w:val="24"/>
          </w:rPr>
          <w:t>5 части первой статьи 81</w:t>
        </w:r>
      </w:hyperlink>
      <w:r>
        <w:rPr>
          <w:rFonts w:ascii="Times New Roman CYR" w:hAnsi="Times New Roman CYR" w:cs="Times New Roman CYR"/>
          <w:sz w:val="24"/>
          <w:szCs w:val="24"/>
        </w:rPr>
        <w:t>ТК РФ с руководителем СТК  и членами СТК в течение двух лет после окончания срока их полномочий допускается в со</w:t>
      </w:r>
      <w:r w:rsidR="00900D6C">
        <w:rPr>
          <w:rFonts w:ascii="Times New Roman CYR" w:hAnsi="Times New Roman CYR" w:cs="Times New Roman CYR"/>
          <w:sz w:val="24"/>
          <w:szCs w:val="24"/>
        </w:rPr>
        <w:t>ответствии с положением о Собрании</w:t>
      </w:r>
      <w:r>
        <w:rPr>
          <w:rFonts w:ascii="Times New Roman CYR" w:hAnsi="Times New Roman CYR" w:cs="Times New Roman CYR"/>
          <w:sz w:val="24"/>
          <w:szCs w:val="24"/>
        </w:rPr>
        <w:t xml:space="preserve"> трудового коллектива.</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11.7. </w:t>
      </w:r>
      <w:r>
        <w:rPr>
          <w:rFonts w:ascii="Times New Roman CYR" w:hAnsi="Times New Roman CYR" w:cs="Times New Roman CYR"/>
          <w:sz w:val="24"/>
          <w:szCs w:val="24"/>
        </w:rPr>
        <w:t>Руководитель создает условия (ст. 32 ТК РФ) для осуществления деятельности СТК:</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11.7.1.  </w:t>
      </w:r>
      <w:r>
        <w:rPr>
          <w:rFonts w:ascii="Times New Roman CYR" w:hAnsi="Times New Roman CYR" w:cs="Times New Roman CYR"/>
          <w:sz w:val="24"/>
          <w:szCs w:val="24"/>
        </w:rPr>
        <w:t>Руководитель безвозмездно предоставляет  СТК,   помещение для проведения заседаний, хранения документации, а также   возможность размещения информации в доступном для всех работников месте (местах).</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lastRenderedPageBreak/>
        <w:t xml:space="preserve">11.7.2. </w:t>
      </w:r>
      <w:r>
        <w:rPr>
          <w:rFonts w:ascii="Times New Roman CYR" w:hAnsi="Times New Roman CYR" w:cs="Times New Roman CYR"/>
          <w:sz w:val="24"/>
          <w:szCs w:val="24"/>
        </w:rPr>
        <w:t>Руководитель безвозмездно предоставляет  СТК  возможность использовать оргтехнику, средства связи и необходимые нормативные правовые документы.</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11.7.3.</w:t>
      </w:r>
      <w:r>
        <w:rPr>
          <w:rFonts w:ascii="Times New Roman CYR" w:hAnsi="Times New Roman CYR" w:cs="Times New Roman CYR"/>
          <w:sz w:val="24"/>
          <w:szCs w:val="24"/>
        </w:rPr>
        <w:t>Оплата труда  председателя СТК  производится за счет средств работодателя в размере до 5% от тарифной ставки.</w:t>
      </w:r>
    </w:p>
    <w:p w:rsidR="005B2444" w:rsidRDefault="00A83F22" w:rsidP="00A83F22">
      <w:pPr>
        <w:autoSpaceDE w:val="0"/>
        <w:autoSpaceDN w:val="0"/>
        <w:adjustRightInd w:val="0"/>
        <w:spacing w:after="0" w:line="240" w:lineRule="auto"/>
        <w:ind w:left="720"/>
        <w:jc w:val="center"/>
        <w:rPr>
          <w:rFonts w:ascii="Times New Roman CYR" w:hAnsi="Times New Roman CYR" w:cs="Times New Roman CYR"/>
          <w:b/>
          <w:bCs/>
          <w:sz w:val="24"/>
          <w:szCs w:val="24"/>
        </w:rPr>
      </w:pPr>
      <w:r>
        <w:rPr>
          <w:rFonts w:ascii="Times New Roman CYR" w:hAnsi="Times New Roman CYR" w:cs="Times New Roman CYR"/>
          <w:b/>
          <w:bCs/>
          <w:sz w:val="24"/>
          <w:szCs w:val="24"/>
          <w:lang w:val="en-US"/>
        </w:rPr>
        <w:t>XII</w:t>
      </w:r>
      <w:r w:rsidRPr="00A83F22">
        <w:rPr>
          <w:rFonts w:ascii="Times New Roman CYR" w:hAnsi="Times New Roman CYR" w:cs="Times New Roman CYR"/>
          <w:b/>
          <w:bCs/>
          <w:sz w:val="24"/>
          <w:szCs w:val="24"/>
        </w:rPr>
        <w:t xml:space="preserve">. </w:t>
      </w:r>
      <w:r w:rsidR="005B2444">
        <w:rPr>
          <w:rFonts w:ascii="Times New Roman CYR" w:hAnsi="Times New Roman CYR" w:cs="Times New Roman CYR"/>
          <w:b/>
          <w:bCs/>
          <w:sz w:val="24"/>
          <w:szCs w:val="24"/>
        </w:rPr>
        <w:t>ОБЯЗАТЕЛЬСТВА СОВЕТА ТРУДОВОГО КОЛЛЕКТИВА</w:t>
      </w:r>
    </w:p>
    <w:p w:rsidR="005B2444" w:rsidRPr="005B2444" w:rsidRDefault="005B2444" w:rsidP="005B2444">
      <w:pPr>
        <w:autoSpaceDE w:val="0"/>
        <w:autoSpaceDN w:val="0"/>
        <w:adjustRightInd w:val="0"/>
        <w:spacing w:after="0" w:line="240" w:lineRule="auto"/>
        <w:jc w:val="both"/>
        <w:rPr>
          <w:rFonts w:ascii="Times New Roman" w:hAnsi="Times New Roman" w:cs="Times New Roman"/>
          <w:sz w:val="24"/>
          <w:szCs w:val="24"/>
        </w:rPr>
      </w:pPr>
      <w:r w:rsidRPr="005B2444">
        <w:rPr>
          <w:rFonts w:ascii="Times New Roman" w:hAnsi="Times New Roman" w:cs="Times New Roman"/>
          <w:sz w:val="24"/>
          <w:szCs w:val="24"/>
        </w:rPr>
        <w:t xml:space="preserve">12.1. </w:t>
      </w:r>
      <w:r>
        <w:rPr>
          <w:rFonts w:ascii="Times New Roman CYR" w:hAnsi="Times New Roman CYR" w:cs="Times New Roman CYR"/>
          <w:sz w:val="24"/>
          <w:szCs w:val="24"/>
        </w:rPr>
        <w:t>Представляет и защищает индивидуальные и коллективные социально-трудовые, экономические, профессиональные и иные права и интересы членов коллектива на уровне образовательного учреждения, в органах местного самоуправления, общественных и иных организаций.</w:t>
      </w:r>
      <w:r>
        <w:rPr>
          <w:rFonts w:ascii="Times New Roman" w:hAnsi="Times New Roman" w:cs="Times New Roman"/>
          <w:sz w:val="24"/>
          <w:szCs w:val="24"/>
          <w:lang w:val="en-US"/>
        </w:rPr>
        <w:t> </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12.2. </w:t>
      </w:r>
      <w:r>
        <w:rPr>
          <w:rFonts w:ascii="Times New Roman CYR" w:hAnsi="Times New Roman CYR" w:cs="Times New Roman CYR"/>
          <w:sz w:val="24"/>
          <w:szCs w:val="24"/>
        </w:rPr>
        <w:t>Обеспечивает  членов коллектива правовой и социальной информацией.</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12.3. </w:t>
      </w:r>
      <w:r>
        <w:rPr>
          <w:rFonts w:ascii="Times New Roman CYR" w:hAnsi="Times New Roman CYR" w:cs="Times New Roman CYR"/>
          <w:sz w:val="24"/>
          <w:szCs w:val="24"/>
        </w:rPr>
        <w:t>Осуществляет общественный контроль за соблюдением трудового законодательства, законодательных и иных нормативных  правовых актов по охране труда и здоровья, окружающей среды, социальному страхованию и социальному обеспечению, занятости, улучшению жилищных условий и других видов социальной защиты работников на уровне образовательного учреждения,  а также контроль за выполнением коллективного договора.</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12.4. </w:t>
      </w:r>
      <w:r>
        <w:rPr>
          <w:rFonts w:ascii="Times New Roman CYR" w:hAnsi="Times New Roman CYR" w:cs="Times New Roman CYR"/>
          <w:sz w:val="24"/>
          <w:szCs w:val="24"/>
        </w:rPr>
        <w:t>Участвует в урегулировании коллективных трудовых споров, используя различные формы коллективной защиты социально-трудовых прав и профессиональных  интересов членов коллектива, вплоть до организации забастовок.</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12.5. </w:t>
      </w:r>
      <w:r>
        <w:rPr>
          <w:rFonts w:ascii="Times New Roman CYR" w:hAnsi="Times New Roman CYR" w:cs="Times New Roman CYR"/>
          <w:sz w:val="24"/>
          <w:szCs w:val="24"/>
        </w:rPr>
        <w:t>Обращается в органы, рассматривающие трудовые споры, с заявлениями по защите  трудовых прав членов коллектива.</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12.6. </w:t>
      </w:r>
      <w:r>
        <w:rPr>
          <w:rFonts w:ascii="Times New Roman CYR" w:hAnsi="Times New Roman CYR" w:cs="Times New Roman CYR"/>
          <w:sz w:val="24"/>
          <w:szCs w:val="24"/>
        </w:rPr>
        <w:t>Участвует на уровне образовательного учреждения в управлении внебюджетными государственными фондами социального страхования.</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12.7. </w:t>
      </w:r>
      <w:r>
        <w:rPr>
          <w:rFonts w:ascii="Times New Roman CYR" w:hAnsi="Times New Roman CYR" w:cs="Times New Roman CYR"/>
          <w:sz w:val="24"/>
          <w:szCs w:val="24"/>
        </w:rPr>
        <w:t>Организует оздоровительные и культурно-просветительные мероприятия для членов коллектива и их семей.</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12.8. </w:t>
      </w:r>
      <w:r>
        <w:rPr>
          <w:rFonts w:ascii="Times New Roman CYR" w:hAnsi="Times New Roman CYR" w:cs="Times New Roman CYR"/>
          <w:sz w:val="24"/>
          <w:szCs w:val="24"/>
        </w:rPr>
        <w:t>Оказывает методическую, консультационную, юридическую   помощь членам коллектива.</w:t>
      </w:r>
    </w:p>
    <w:p w:rsidR="005B2444" w:rsidRDefault="005B2444" w:rsidP="005B2444">
      <w:pPr>
        <w:autoSpaceDE w:val="0"/>
        <w:autoSpaceDN w:val="0"/>
        <w:adjustRightInd w:val="0"/>
        <w:spacing w:after="0" w:line="240" w:lineRule="auto"/>
        <w:jc w:val="both"/>
        <w:rPr>
          <w:rFonts w:ascii="Times New Roman CYR" w:hAnsi="Times New Roman CYR" w:cs="Times New Roman CYR"/>
          <w:sz w:val="24"/>
          <w:szCs w:val="24"/>
        </w:rPr>
      </w:pPr>
      <w:r w:rsidRPr="005B2444">
        <w:rPr>
          <w:rFonts w:ascii="Times New Roman" w:hAnsi="Times New Roman" w:cs="Times New Roman"/>
          <w:sz w:val="24"/>
          <w:szCs w:val="24"/>
        </w:rPr>
        <w:t xml:space="preserve">12.9. </w:t>
      </w:r>
      <w:r>
        <w:rPr>
          <w:rFonts w:ascii="Times New Roman CYR" w:hAnsi="Times New Roman CYR" w:cs="Times New Roman CYR"/>
          <w:sz w:val="24"/>
          <w:szCs w:val="24"/>
        </w:rPr>
        <w:t>Осуществляет   пра</w:t>
      </w:r>
      <w:r w:rsidR="00900D6C">
        <w:rPr>
          <w:rFonts w:ascii="Times New Roman CYR" w:hAnsi="Times New Roman CYR" w:cs="Times New Roman CYR"/>
          <w:sz w:val="24"/>
          <w:szCs w:val="24"/>
        </w:rPr>
        <w:t>вовое обучение  членов Собрания</w:t>
      </w:r>
      <w:r>
        <w:rPr>
          <w:rFonts w:ascii="Times New Roman CYR" w:hAnsi="Times New Roman CYR" w:cs="Times New Roman CYR"/>
          <w:sz w:val="24"/>
          <w:szCs w:val="24"/>
        </w:rPr>
        <w:t xml:space="preserve"> трудового коллектива.    </w:t>
      </w:r>
    </w:p>
    <w:p w:rsidR="005B2444" w:rsidRPr="005B2444" w:rsidRDefault="005B2444" w:rsidP="005B2444">
      <w:pPr>
        <w:autoSpaceDE w:val="0"/>
        <w:autoSpaceDN w:val="0"/>
        <w:adjustRightInd w:val="0"/>
        <w:spacing w:after="0" w:line="240" w:lineRule="auto"/>
        <w:jc w:val="both"/>
        <w:rPr>
          <w:rFonts w:ascii="Calibri" w:hAnsi="Calibri" w:cs="Calibri"/>
        </w:rPr>
      </w:pPr>
    </w:p>
    <w:p w:rsidR="005B2444" w:rsidRPr="005B2444" w:rsidRDefault="005B2444" w:rsidP="005B2444">
      <w:pPr>
        <w:autoSpaceDE w:val="0"/>
        <w:autoSpaceDN w:val="0"/>
        <w:adjustRightInd w:val="0"/>
        <w:spacing w:after="0" w:line="240" w:lineRule="auto"/>
        <w:jc w:val="both"/>
        <w:rPr>
          <w:rFonts w:ascii="Calibri" w:hAnsi="Calibri" w:cs="Calibri"/>
        </w:rPr>
      </w:pPr>
    </w:p>
    <w:p w:rsidR="005B2444" w:rsidRPr="005B2444" w:rsidRDefault="005B2444" w:rsidP="005B2444">
      <w:pPr>
        <w:autoSpaceDE w:val="0"/>
        <w:autoSpaceDN w:val="0"/>
        <w:adjustRightInd w:val="0"/>
        <w:spacing w:after="0" w:line="240" w:lineRule="auto"/>
        <w:jc w:val="both"/>
        <w:rPr>
          <w:rFonts w:ascii="Calibri" w:hAnsi="Calibri" w:cs="Calibri"/>
        </w:rPr>
      </w:pPr>
    </w:p>
    <w:p w:rsidR="005B2444" w:rsidRPr="005B2444" w:rsidRDefault="005B2444" w:rsidP="005B2444">
      <w:pPr>
        <w:autoSpaceDE w:val="0"/>
        <w:autoSpaceDN w:val="0"/>
        <w:adjustRightInd w:val="0"/>
        <w:spacing w:after="120" w:line="408" w:lineRule="atLeast"/>
        <w:ind w:firstLine="720"/>
        <w:jc w:val="center"/>
        <w:rPr>
          <w:rFonts w:ascii="Calibri" w:hAnsi="Calibri" w:cs="Calibri"/>
        </w:rPr>
      </w:pPr>
    </w:p>
    <w:p w:rsidR="005B2444" w:rsidRPr="005B2444" w:rsidRDefault="005B2444" w:rsidP="005B2444">
      <w:pPr>
        <w:autoSpaceDE w:val="0"/>
        <w:autoSpaceDN w:val="0"/>
        <w:adjustRightInd w:val="0"/>
        <w:spacing w:after="120" w:line="408" w:lineRule="atLeast"/>
        <w:ind w:firstLine="720"/>
        <w:jc w:val="center"/>
        <w:rPr>
          <w:rFonts w:ascii="Calibri" w:hAnsi="Calibri" w:cs="Calibri"/>
        </w:rPr>
      </w:pPr>
    </w:p>
    <w:p w:rsidR="005B2444" w:rsidRPr="005B2444" w:rsidRDefault="005B2444" w:rsidP="005B2444">
      <w:pPr>
        <w:autoSpaceDE w:val="0"/>
        <w:autoSpaceDN w:val="0"/>
        <w:adjustRightInd w:val="0"/>
        <w:spacing w:after="120" w:line="408" w:lineRule="atLeast"/>
        <w:ind w:firstLine="720"/>
        <w:jc w:val="center"/>
        <w:rPr>
          <w:rFonts w:ascii="Calibri" w:hAnsi="Calibri" w:cs="Calibri"/>
        </w:rPr>
      </w:pPr>
    </w:p>
    <w:p w:rsidR="005B2444" w:rsidRPr="005B2444" w:rsidRDefault="005B2444" w:rsidP="005B2444">
      <w:pPr>
        <w:autoSpaceDE w:val="0"/>
        <w:autoSpaceDN w:val="0"/>
        <w:adjustRightInd w:val="0"/>
        <w:spacing w:after="120" w:line="408" w:lineRule="atLeast"/>
        <w:ind w:firstLine="720"/>
        <w:jc w:val="center"/>
        <w:rPr>
          <w:rFonts w:ascii="Calibri" w:hAnsi="Calibri" w:cs="Calibri"/>
        </w:rPr>
      </w:pPr>
    </w:p>
    <w:p w:rsidR="005B2444" w:rsidRPr="005B2444" w:rsidRDefault="005B2444" w:rsidP="005B2444">
      <w:pPr>
        <w:autoSpaceDE w:val="0"/>
        <w:autoSpaceDN w:val="0"/>
        <w:adjustRightInd w:val="0"/>
        <w:spacing w:after="120" w:line="408" w:lineRule="atLeast"/>
        <w:ind w:firstLine="720"/>
        <w:jc w:val="center"/>
        <w:rPr>
          <w:rFonts w:ascii="Calibri" w:hAnsi="Calibri" w:cs="Calibri"/>
        </w:rPr>
      </w:pPr>
    </w:p>
    <w:p w:rsidR="005B2444" w:rsidRPr="005B2444" w:rsidRDefault="005B2444" w:rsidP="005B2444">
      <w:pPr>
        <w:autoSpaceDE w:val="0"/>
        <w:autoSpaceDN w:val="0"/>
        <w:adjustRightInd w:val="0"/>
        <w:spacing w:after="120" w:line="408" w:lineRule="atLeast"/>
        <w:ind w:firstLine="720"/>
        <w:jc w:val="center"/>
        <w:rPr>
          <w:rFonts w:ascii="Calibri" w:hAnsi="Calibri" w:cs="Calibri"/>
        </w:rPr>
      </w:pPr>
    </w:p>
    <w:p w:rsidR="005B2444" w:rsidRPr="005B2444" w:rsidRDefault="005B2444" w:rsidP="005B2444">
      <w:pPr>
        <w:autoSpaceDE w:val="0"/>
        <w:autoSpaceDN w:val="0"/>
        <w:adjustRightInd w:val="0"/>
        <w:spacing w:after="120" w:line="408" w:lineRule="atLeast"/>
        <w:ind w:firstLine="720"/>
        <w:jc w:val="center"/>
        <w:rPr>
          <w:rFonts w:ascii="Calibri" w:hAnsi="Calibri" w:cs="Calibri"/>
        </w:rPr>
      </w:pPr>
    </w:p>
    <w:p w:rsidR="005B2444" w:rsidRPr="005B2444" w:rsidRDefault="005B2444" w:rsidP="005B2444">
      <w:pPr>
        <w:autoSpaceDE w:val="0"/>
        <w:autoSpaceDN w:val="0"/>
        <w:adjustRightInd w:val="0"/>
        <w:spacing w:after="120" w:line="408" w:lineRule="atLeast"/>
        <w:ind w:firstLine="720"/>
        <w:jc w:val="center"/>
        <w:rPr>
          <w:rFonts w:ascii="Calibri" w:hAnsi="Calibri" w:cs="Calibri"/>
        </w:rPr>
      </w:pPr>
    </w:p>
    <w:p w:rsidR="005B2444" w:rsidRPr="005B2444" w:rsidRDefault="005B2444" w:rsidP="005B2444">
      <w:pPr>
        <w:autoSpaceDE w:val="0"/>
        <w:autoSpaceDN w:val="0"/>
        <w:adjustRightInd w:val="0"/>
        <w:spacing w:after="120" w:line="408" w:lineRule="atLeast"/>
        <w:ind w:firstLine="720"/>
        <w:jc w:val="center"/>
        <w:rPr>
          <w:rFonts w:ascii="Calibri" w:hAnsi="Calibri" w:cs="Calibri"/>
        </w:rPr>
      </w:pPr>
    </w:p>
    <w:p w:rsidR="005B2444" w:rsidRPr="005B2444" w:rsidRDefault="005B2444" w:rsidP="005B2444">
      <w:pPr>
        <w:autoSpaceDE w:val="0"/>
        <w:autoSpaceDN w:val="0"/>
        <w:adjustRightInd w:val="0"/>
        <w:spacing w:after="120" w:line="408" w:lineRule="atLeast"/>
        <w:ind w:firstLine="720"/>
        <w:jc w:val="center"/>
        <w:rPr>
          <w:rFonts w:ascii="Calibri" w:hAnsi="Calibri" w:cs="Calibri"/>
        </w:rPr>
      </w:pPr>
    </w:p>
    <w:sectPr w:rsidR="005B2444" w:rsidRPr="005B2444" w:rsidSect="008066F2">
      <w:footerReference w:type="default" r:id="rId21"/>
      <w:pgSz w:w="12240" w:h="15840"/>
      <w:pgMar w:top="1134" w:right="850" w:bottom="1134"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3C8" w:rsidRDefault="00AC63C8" w:rsidP="00A4561B">
      <w:pPr>
        <w:spacing w:after="0" w:line="240" w:lineRule="auto"/>
      </w:pPr>
      <w:r>
        <w:separator/>
      </w:r>
    </w:p>
  </w:endnote>
  <w:endnote w:type="continuationSeparator" w:id="0">
    <w:p w:rsidR="00AC63C8" w:rsidRDefault="00AC63C8" w:rsidP="00A45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4344"/>
      <w:docPartObj>
        <w:docPartGallery w:val="Page Numbers (Bottom of Page)"/>
        <w:docPartUnique/>
      </w:docPartObj>
    </w:sdtPr>
    <w:sdtContent>
      <w:p w:rsidR="003E21A0" w:rsidRDefault="007B2649">
        <w:pPr>
          <w:pStyle w:val="a6"/>
          <w:jc w:val="right"/>
        </w:pPr>
        <w:fldSimple w:instr=" PAGE   \* MERGEFORMAT ">
          <w:r w:rsidR="00D76FB6">
            <w:rPr>
              <w:noProof/>
            </w:rPr>
            <w:t>1</w:t>
          </w:r>
        </w:fldSimple>
      </w:p>
    </w:sdtContent>
  </w:sdt>
  <w:p w:rsidR="00207E11" w:rsidRDefault="00207E1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3C8" w:rsidRDefault="00AC63C8" w:rsidP="00A4561B">
      <w:pPr>
        <w:spacing w:after="0" w:line="240" w:lineRule="auto"/>
      </w:pPr>
      <w:r>
        <w:separator/>
      </w:r>
    </w:p>
  </w:footnote>
  <w:footnote w:type="continuationSeparator" w:id="0">
    <w:p w:rsidR="00AC63C8" w:rsidRDefault="00AC63C8" w:rsidP="00A456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3A24A8A"/>
    <w:lvl w:ilvl="0">
      <w:numFmt w:val="bullet"/>
      <w:lvlText w:val="*"/>
      <w:lvlJc w:val="left"/>
    </w:lvl>
  </w:abstractNum>
  <w:abstractNum w:abstractNumId="1">
    <w:nsid w:val="0D715D97"/>
    <w:multiLevelType w:val="hybridMultilevel"/>
    <w:tmpl w:val="BE101CDA"/>
    <w:lvl w:ilvl="0" w:tplc="179297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0739D4"/>
    <w:multiLevelType w:val="hybridMultilevel"/>
    <w:tmpl w:val="A9FA59E4"/>
    <w:lvl w:ilvl="0" w:tplc="EDEE54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B11A4F"/>
    <w:multiLevelType w:val="hybridMultilevel"/>
    <w:tmpl w:val="E2E4D824"/>
    <w:lvl w:ilvl="0" w:tplc="83A24A8A">
      <w:numFmt w:val="bullet"/>
      <w:lvlText w:val=""/>
      <w:lvlJc w:val="left"/>
      <w:pPr>
        <w:ind w:left="1080" w:hanging="72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B2444"/>
    <w:rsid w:val="00003CED"/>
    <w:rsid w:val="00077376"/>
    <w:rsid w:val="000E43CE"/>
    <w:rsid w:val="001765BB"/>
    <w:rsid w:val="00207E11"/>
    <w:rsid w:val="002C29B0"/>
    <w:rsid w:val="003E21A0"/>
    <w:rsid w:val="00465109"/>
    <w:rsid w:val="00474ABC"/>
    <w:rsid w:val="005B2444"/>
    <w:rsid w:val="006B6014"/>
    <w:rsid w:val="006C66F2"/>
    <w:rsid w:val="006C706D"/>
    <w:rsid w:val="006E1D74"/>
    <w:rsid w:val="006E67A8"/>
    <w:rsid w:val="0076034E"/>
    <w:rsid w:val="00787E8F"/>
    <w:rsid w:val="007B2649"/>
    <w:rsid w:val="008066F2"/>
    <w:rsid w:val="00884283"/>
    <w:rsid w:val="008A1DF8"/>
    <w:rsid w:val="008D072F"/>
    <w:rsid w:val="00900D6C"/>
    <w:rsid w:val="00927BC8"/>
    <w:rsid w:val="009869C9"/>
    <w:rsid w:val="009D691B"/>
    <w:rsid w:val="009F3010"/>
    <w:rsid w:val="009F330D"/>
    <w:rsid w:val="00A4561B"/>
    <w:rsid w:val="00A83F22"/>
    <w:rsid w:val="00A87D99"/>
    <w:rsid w:val="00AC63C8"/>
    <w:rsid w:val="00AD608A"/>
    <w:rsid w:val="00AF5864"/>
    <w:rsid w:val="00B31685"/>
    <w:rsid w:val="00B5145D"/>
    <w:rsid w:val="00BF062B"/>
    <w:rsid w:val="00CA7C48"/>
    <w:rsid w:val="00CD4544"/>
    <w:rsid w:val="00CD55C8"/>
    <w:rsid w:val="00D2016E"/>
    <w:rsid w:val="00D2510C"/>
    <w:rsid w:val="00D43245"/>
    <w:rsid w:val="00D558AC"/>
    <w:rsid w:val="00D76FB6"/>
    <w:rsid w:val="00D83D15"/>
    <w:rsid w:val="00DB0BEC"/>
    <w:rsid w:val="00DE068B"/>
    <w:rsid w:val="00E07050"/>
    <w:rsid w:val="00E2067D"/>
    <w:rsid w:val="00EE7FB2"/>
    <w:rsid w:val="00FF5F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9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BC8"/>
    <w:pPr>
      <w:ind w:left="720"/>
      <w:contextualSpacing/>
    </w:pPr>
  </w:style>
  <w:style w:type="paragraph" w:styleId="a4">
    <w:name w:val="header"/>
    <w:basedOn w:val="a"/>
    <w:link w:val="a5"/>
    <w:uiPriority w:val="99"/>
    <w:semiHidden/>
    <w:unhideWhenUsed/>
    <w:rsid w:val="00A4561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4561B"/>
  </w:style>
  <w:style w:type="paragraph" w:styleId="a6">
    <w:name w:val="footer"/>
    <w:basedOn w:val="a"/>
    <w:link w:val="a7"/>
    <w:uiPriority w:val="99"/>
    <w:unhideWhenUsed/>
    <w:rsid w:val="00A4561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561B"/>
  </w:style>
  <w:style w:type="paragraph" w:styleId="a8">
    <w:name w:val="Balloon Text"/>
    <w:basedOn w:val="a"/>
    <w:link w:val="a9"/>
    <w:uiPriority w:val="99"/>
    <w:semiHidden/>
    <w:unhideWhenUsed/>
    <w:rsid w:val="00B3168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1685"/>
    <w:rPr>
      <w:rFonts w:ascii="Tahoma" w:hAnsi="Tahoma" w:cs="Tahoma"/>
      <w:sz w:val="16"/>
      <w:szCs w:val="16"/>
    </w:rPr>
  </w:style>
  <w:style w:type="paragraph" w:customStyle="1" w:styleId="ConsPlusNormal">
    <w:name w:val="ConsPlusNormal"/>
    <w:next w:val="a"/>
    <w:rsid w:val="00DE068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No Spacing"/>
    <w:uiPriority w:val="1"/>
    <w:qFormat/>
    <w:rsid w:val="009F30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I:/D:/Distrib/History/&#1042;&#1072;&#1083;&#1077;&#1085;&#1090;&#1080;&#1085;&#1072;&#1048;&#1074;&#1072;&#1085;&#1086;&#1074;&#1085;&#1072;/&#1052;&#1086;&#1080;&#1076;&#1086;&#1082;&#1091;&#1084;&#1077;&#1085;&#1090;&#1099;/&#1055;&#1056;&#1054;&#1060;&#1057;&#1054;&#1070;&#1047;2004-2009/&#1050;&#1086;&#1083;&#1083;&#1077;&#1082;&#1090;&#1080;&#1074;&#1085;&#1099;&#1081;&#1076;&#1086;&#1075;&#1086;&#1074;&#1086;&#1088;/2007,%20&#1075;&#1080;&#1084;&#1085;&#1072;&#1079;&#1080;&#1080;/&#1075;&#1080;&#1084;&#1085;&#1072;&#1079;&#1080;&#1103;4/&#1050;&#1044;.doc" TargetMode="External"/><Relationship Id="rId18" Type="http://schemas.openxmlformats.org/officeDocument/2006/relationships/hyperlink" Target="file://I:/D:/Distrib/History/&#1042;&#1072;&#1083;&#1077;&#1085;&#1090;&#1080;&#1085;&#1072;&#1048;&#1074;&#1072;&#1085;&#1086;&#1074;&#1085;&#1072;/&#1052;&#1086;&#1080;&#1076;&#1086;&#1082;&#1091;&#1084;&#1077;&#1085;&#1090;&#1099;/&#1055;&#1056;&#1054;&#1060;&#1057;&#1054;&#1070;&#1047;2004-2009/&#1050;&#1086;&#1083;&#1083;&#1077;&#1082;&#1090;&#1080;&#1074;&#1085;&#1099;&#1081;&#1076;&#1086;&#1075;&#1086;&#1074;&#1086;&#1088;/2007,%20&#1075;&#1080;&#1084;&#1085;&#1072;&#1079;&#1080;&#1080;/&#1075;&#1080;&#1084;&#1085;&#1072;&#1079;&#1080;&#1103;4/&#1050;&#1044;.do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I:/D:/Distrib/History/&#1042;&#1072;&#1083;&#1077;&#1085;&#1090;&#1080;&#1085;&#1072;&#1048;&#1074;&#1072;&#1085;&#1086;&#1074;&#1085;&#1072;/&#1052;&#1086;&#1080;&#1076;&#1086;&#1082;&#1091;&#1084;&#1077;&#1085;&#1090;&#1099;/&#1055;&#1056;&#1054;&#1060;&#1057;&#1054;&#1070;&#1047;2004-2009/&#1050;&#1086;&#1083;&#1083;&#1077;&#1082;&#1090;&#1080;&#1074;&#1085;&#1099;&#1081;&#1076;&#1086;&#1075;&#1086;&#1074;&#1086;&#1088;/2007,%20&#1075;&#1080;&#1084;&#1085;&#1072;&#1079;&#1080;&#1080;/&#1075;&#1080;&#1084;&#1085;&#1072;&#1079;&#1080;&#1103;4/&#1050;&#1044;.doc" TargetMode="External"/><Relationship Id="rId17" Type="http://schemas.openxmlformats.org/officeDocument/2006/relationships/hyperlink" Target="file://I:/D:/Distrib/History/&#1042;&#1072;&#1083;&#1077;&#1085;&#1090;&#1080;&#1085;&#1072;&#1048;&#1074;&#1072;&#1085;&#1086;&#1074;&#1085;&#1072;/&#1052;&#1086;&#1080;&#1076;&#1086;&#1082;&#1091;&#1084;&#1077;&#1085;&#1090;&#1099;/&#1055;&#1056;&#1054;&#1060;&#1057;&#1054;&#1070;&#1047;2004-2009/&#1050;&#1086;&#1083;&#1083;&#1077;&#1082;&#1090;&#1080;&#1074;&#1085;&#1099;&#1081;&#1076;&#1086;&#1075;&#1086;&#1074;&#1086;&#1088;/2007,%20&#1075;&#1080;&#1084;&#1085;&#1072;&#1079;&#1080;&#1080;/&#1075;&#1080;&#1084;&#1085;&#1072;&#1079;&#1080;&#1103;4/&#1050;&#1044;.doc" TargetMode="External"/><Relationship Id="rId2" Type="http://schemas.openxmlformats.org/officeDocument/2006/relationships/numbering" Target="numbering.xml"/><Relationship Id="rId16" Type="http://schemas.openxmlformats.org/officeDocument/2006/relationships/hyperlink" Target="file://I:/D:/Distrib/History/&#1042;&#1072;&#1083;&#1077;&#1085;&#1090;&#1080;&#1085;&#1072;&#1048;&#1074;&#1072;&#1085;&#1086;&#1074;&#1085;&#1072;/&#1052;&#1086;&#1080;&#1076;&#1086;&#1082;&#1091;&#1084;&#1077;&#1085;&#1090;&#1099;/&#1055;&#1056;&#1054;&#1060;&#1057;&#1054;&#1070;&#1047;2004-2009/&#1050;&#1086;&#1083;&#1083;&#1077;&#1082;&#1090;&#1080;&#1074;&#1085;&#1099;&#1081;&#1076;&#1086;&#1075;&#1086;&#1074;&#1086;&#1088;/2007,%20&#1075;&#1080;&#1084;&#1085;&#1072;&#1079;&#1080;&#1080;/&#1075;&#1080;&#1084;&#1085;&#1072;&#1079;&#1080;&#1103;4/&#1050;&#1044;.doc" TargetMode="External"/><Relationship Id="rId20" Type="http://schemas.openxmlformats.org/officeDocument/2006/relationships/hyperlink" Target="file://I:/D:/Distrib/History/&#1042;&#1072;&#1083;&#1077;&#1085;&#1090;&#1080;&#1085;&#1072;&#1048;&#1074;&#1072;&#1085;&#1086;&#1074;&#1085;&#1072;/&#1052;&#1086;&#1080;&#1076;&#1086;&#1082;&#1091;&#1084;&#1077;&#1085;&#1090;&#1099;/&#1055;&#1056;&#1054;&#1060;&#1057;&#1054;&#1070;&#1047;2004-2009/&#1050;&#1086;&#1083;&#1083;&#1077;&#1082;&#1090;&#1080;&#1074;&#1085;&#1099;&#1081;&#1076;&#1086;&#1075;&#1086;&#1074;&#1086;&#1088;/2007,%20&#1075;&#1080;&#1084;&#1085;&#1072;&#1079;&#1080;&#1080;/&#1075;&#1080;&#1084;&#1085;&#1072;&#1079;&#1080;&#1103;4/&#1050;&#1044;.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I:/D:/Distrib/History/&#1042;&#1072;&#1083;&#1077;&#1085;&#1090;&#1080;&#1085;&#1072;&#1048;&#1074;&#1072;&#1085;&#1086;&#1074;&#1085;&#1072;/&#1052;&#1086;&#1080;&#1076;&#1086;&#1082;&#1091;&#1084;&#1077;&#1085;&#1090;&#1099;/&#1055;&#1056;&#1054;&#1060;&#1057;&#1054;&#1070;&#1047;2004-2009/&#1050;&#1086;&#1083;&#1083;&#1077;&#1082;&#1090;&#1080;&#1074;&#1085;&#1099;&#1081;&#1076;&#1086;&#1075;&#1086;&#1074;&#1086;&#1088;/2007,%20&#1075;&#1080;&#1084;&#1085;&#1072;&#1079;&#1080;&#1080;/&#1075;&#1080;&#1084;&#1085;&#1072;&#1079;&#1080;&#1103;4/&#1050;&#1044;.doc"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I:/D:/Distrib/History/&#1042;&#1072;&#1083;&#1077;&#1085;&#1090;&#1080;&#1085;&#1072;&#1048;&#1074;&#1072;&#1085;&#1086;&#1074;&#1085;&#1072;/&#1052;&#1086;&#1080;&#1076;&#1086;&#1082;&#1091;&#1084;&#1077;&#1085;&#1090;&#1099;/&#1055;&#1056;&#1054;&#1060;&#1057;&#1054;&#1070;&#1047;2004-2009/&#1050;&#1086;&#1083;&#1083;&#1077;&#1082;&#1090;&#1080;&#1074;&#1085;&#1099;&#1081;&#1076;&#1086;&#1075;&#1086;&#1074;&#1086;&#1088;/2007,%20&#1075;&#1080;&#1084;&#1085;&#1072;&#1079;&#1080;&#1080;/&#1075;&#1080;&#1084;&#1085;&#1072;&#1079;&#1080;&#1103;4/&#1050;&#1044;.doc" TargetMode="External"/><Relationship Id="rId23" Type="http://schemas.openxmlformats.org/officeDocument/2006/relationships/theme" Target="theme/theme1.xml"/><Relationship Id="rId10" Type="http://schemas.openxmlformats.org/officeDocument/2006/relationships/hyperlink" Target="file://I:/D:/Distrib/History/&#1042;&#1072;&#1083;&#1077;&#1085;&#1090;&#1080;&#1085;&#1072;&#1048;&#1074;&#1072;&#1085;&#1086;&#1074;&#1085;&#1072;/&#1052;&#1086;&#1080;&#1076;&#1086;&#1082;&#1091;&#1084;&#1077;&#1085;&#1090;&#1099;/&#1055;&#1056;&#1054;&#1060;&#1057;&#1054;&#1070;&#1047;2004-2009/&#1050;&#1086;&#1083;&#1083;&#1077;&#1082;&#1090;&#1080;&#1074;&#1085;&#1099;&#1081;&#1076;&#1086;&#1075;&#1086;&#1074;&#1086;&#1088;/2007,%20&#1075;&#1080;&#1084;&#1085;&#1072;&#1079;&#1080;&#1080;/&#1075;&#1080;&#1084;&#1085;&#1072;&#1079;&#1080;&#1103;4/&#1050;&#1044;.doc" TargetMode="External"/><Relationship Id="rId19" Type="http://schemas.openxmlformats.org/officeDocument/2006/relationships/hyperlink" Target="file://I:/D:/Distrib/History/&#1042;&#1072;&#1083;&#1077;&#1085;&#1090;&#1080;&#1085;&#1072;&#1048;&#1074;&#1072;&#1085;&#1086;&#1074;&#1085;&#1072;/&#1052;&#1086;&#1080;&#1076;&#1086;&#1082;&#1091;&#1084;&#1077;&#1085;&#1090;&#1099;/&#1055;&#1056;&#1054;&#1060;&#1057;&#1054;&#1070;&#1047;2004-2009/&#1050;&#1086;&#1083;&#1083;&#1077;&#1082;&#1090;&#1080;&#1074;&#1085;&#1099;&#1081;&#1076;&#1086;&#1075;&#1086;&#1074;&#1086;&#1088;/2007,%20&#1075;&#1080;&#1084;&#1085;&#1072;&#1079;&#1080;&#1080;/&#1075;&#1080;&#1084;&#1085;&#1072;&#1079;&#1080;&#1103;4/&#1050;&#1044;.doc" TargetMode="External"/><Relationship Id="rId4" Type="http://schemas.openxmlformats.org/officeDocument/2006/relationships/settings" Target="settings.xml"/><Relationship Id="rId9" Type="http://schemas.openxmlformats.org/officeDocument/2006/relationships/hyperlink" Target="file://I:/D:/Distrib/History/&#1042;&#1072;&#1083;&#1077;&#1085;&#1090;&#1080;&#1085;&#1072;&#1048;&#1074;&#1072;&#1085;&#1086;&#1074;&#1085;&#1072;/&#1052;&#1086;&#1080;&#1076;&#1086;&#1082;&#1091;&#1084;&#1077;&#1085;&#1090;&#1099;/&#1055;&#1056;&#1054;&#1060;&#1057;&#1054;&#1070;&#1047;2004-2009/&#1050;&#1086;&#1083;&#1083;&#1077;&#1082;&#1090;&#1080;&#1074;&#1085;&#1099;&#1081;&#1076;&#1086;&#1075;&#1086;&#1074;&#1086;&#1088;/2007,%20&#1075;&#1080;&#1084;&#1085;&#1072;&#1079;&#1080;&#1080;/&#1075;&#1080;&#1084;&#1085;&#1072;&#1079;&#1080;&#1103;4/&#1050;&#1044;.doc" TargetMode="External"/><Relationship Id="rId14" Type="http://schemas.openxmlformats.org/officeDocument/2006/relationships/hyperlink" Target="file://I:/D:/Distrib/History/&#1042;&#1072;&#1083;&#1077;&#1085;&#1090;&#1080;&#1085;&#1072;&#1048;&#1074;&#1072;&#1085;&#1086;&#1074;&#1085;&#1072;/&#1052;&#1086;&#1080;&#1076;&#1086;&#1082;&#1091;&#1084;&#1077;&#1085;&#1090;&#1099;/&#1055;&#1056;&#1054;&#1060;&#1057;&#1054;&#1070;&#1047;2004-2009/&#1050;&#1086;&#1083;&#1083;&#1077;&#1082;&#1090;&#1080;&#1074;&#1085;&#1099;&#1081;&#1076;&#1086;&#1075;&#1086;&#1074;&#1086;&#1088;/2007,%20&#1075;&#1080;&#1084;&#1085;&#1072;&#1079;&#1080;&#1080;/&#1075;&#1080;&#1084;&#1085;&#1072;&#1079;&#1080;&#1103;4/&#1050;&#1044;.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2DA90-05D4-4946-A322-DD502703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17</Pages>
  <Words>7310</Words>
  <Characters>41668</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superuser</cp:lastModifiedBy>
  <cp:revision>22</cp:revision>
  <cp:lastPrinted>2013-09-26T06:55:00Z</cp:lastPrinted>
  <dcterms:created xsi:type="dcterms:W3CDTF">2013-02-03T23:28:00Z</dcterms:created>
  <dcterms:modified xsi:type="dcterms:W3CDTF">2016-06-21T08:09:00Z</dcterms:modified>
</cp:coreProperties>
</file>